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BCC0" w14:textId="77777777" w:rsidR="001B5E16" w:rsidRPr="001B5E16" w:rsidRDefault="001B5E16" w:rsidP="001B5E16">
      <w:pPr>
        <w:pStyle w:val="NormalWeb"/>
        <w:spacing w:before="0" w:beforeAutospacing="0" w:after="0" w:afterAutospacing="0"/>
        <w:rPr>
          <w:sz w:val="32"/>
          <w:szCs w:val="32"/>
          <w:lang w:eastAsia="fr-CA"/>
        </w:rPr>
      </w:pPr>
      <w:r w:rsidRPr="001B5E1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Fiche 7.1</w:t>
      </w:r>
      <w:r w:rsidRPr="001B5E16">
        <w:rPr>
          <w:rFonts w:ascii="Arial" w:hAnsi="Arial" w:cs="Arial"/>
          <w:b/>
          <w:bCs/>
          <w:color w:val="FFFFFF"/>
          <w:sz w:val="32"/>
          <w:szCs w:val="32"/>
        </w:rPr>
        <w:t xml:space="preserve">  </w:t>
      </w:r>
      <w:r w:rsidRPr="001B5E16">
        <w:rPr>
          <w:rFonts w:ascii="Arial" w:hAnsi="Arial" w:cs="Arial"/>
          <w:b/>
          <w:bCs/>
          <w:color w:val="231F20"/>
          <w:sz w:val="32"/>
          <w:szCs w:val="32"/>
        </w:rPr>
        <w:t>La grille d’écoute</w:t>
      </w:r>
    </w:p>
    <w:p w14:paraId="652EEF8F" w14:textId="77777777" w:rsidR="001B5E16" w:rsidRDefault="001B5E16" w:rsidP="001B5E16"/>
    <w:p w14:paraId="54A92AAC" w14:textId="77777777" w:rsidR="001B5E16" w:rsidRDefault="001B5E16" w:rsidP="001B5E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Nom :</w:t>
      </w:r>
      <w:r>
        <w:rPr>
          <w:rStyle w:val="apple-tab-span"/>
          <w:rFonts w:ascii="Arial" w:hAnsi="Arial" w:cs="Arial"/>
          <w:color w:val="000000"/>
        </w:rPr>
        <w:tab/>
      </w:r>
    </w:p>
    <w:p w14:paraId="78D6EDA2" w14:textId="77777777" w:rsidR="001B5E16" w:rsidRDefault="001B5E16" w:rsidP="001B5E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Date :</w:t>
      </w:r>
    </w:p>
    <w:p w14:paraId="6867684B" w14:textId="77777777" w:rsidR="001B5E16" w:rsidRDefault="001B5E16" w:rsidP="001B5E16"/>
    <w:tbl>
      <w:tblPr>
        <w:tblW w:w="8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7113"/>
      </w:tblGrid>
      <w:tr w:rsidR="001B5E16" w14:paraId="4FD7EC11" w14:textId="77777777" w:rsidTr="00B110A8">
        <w:trPr>
          <w:trHeight w:val="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8FC9B" w14:textId="77777777" w:rsidR="001B5E16" w:rsidRDefault="001B5E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Les extraits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FADB5" w14:textId="77777777" w:rsidR="001B5E16" w:rsidRDefault="001B5E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Les observations</w:t>
            </w:r>
          </w:p>
        </w:tc>
      </w:tr>
      <w:tr w:rsidR="001B5E16" w14:paraId="552CBE74" w14:textId="77777777" w:rsidTr="00B110A8">
        <w:trPr>
          <w:trHeight w:val="4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836FF" w14:textId="77777777" w:rsidR="001B5E16" w:rsidRDefault="001B5E16">
            <w:pPr>
              <w:spacing w:after="240"/>
            </w:pPr>
            <w:r>
              <w:br/>
            </w:r>
            <w:r>
              <w:br/>
            </w:r>
            <w:r>
              <w:br/>
            </w:r>
          </w:p>
          <w:p w14:paraId="69B2A0E9" w14:textId="77777777" w:rsidR="001B5E16" w:rsidRDefault="001B5E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L’extrait 1</w:t>
            </w:r>
          </w:p>
        </w:tc>
        <w:tc>
          <w:tcPr>
            <w:tcW w:w="7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40767" w14:textId="33855D61" w:rsidR="001B5E16" w:rsidRDefault="001B5E16">
            <w:pPr>
              <w:spacing w:after="240"/>
            </w:pPr>
          </w:p>
        </w:tc>
      </w:tr>
      <w:tr w:rsidR="001B5E16" w14:paraId="5E5AE055" w14:textId="77777777" w:rsidTr="00B110A8">
        <w:trPr>
          <w:trHeight w:val="36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33F49" w14:textId="77777777" w:rsidR="001B5E16" w:rsidRDefault="001B5E16">
            <w:pPr>
              <w:spacing w:after="240"/>
            </w:pPr>
            <w:r>
              <w:br/>
            </w:r>
            <w:r>
              <w:br/>
            </w:r>
            <w:r>
              <w:br/>
            </w:r>
          </w:p>
          <w:p w14:paraId="1BEF9084" w14:textId="77777777" w:rsidR="001B5E16" w:rsidRDefault="001B5E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L’extrait 2</w:t>
            </w:r>
          </w:p>
          <w:p w14:paraId="5087C5E2" w14:textId="77777777" w:rsidR="001B5E16" w:rsidRDefault="001B5E16">
            <w:pPr>
              <w:spacing w:after="240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7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F5635" w14:textId="7AA8A9C1" w:rsidR="001B5E16" w:rsidRDefault="001B5E16">
            <w:pPr>
              <w:spacing w:after="240"/>
            </w:pPr>
          </w:p>
        </w:tc>
      </w:tr>
      <w:tr w:rsidR="001B5E16" w14:paraId="69ACBAC3" w14:textId="77777777" w:rsidTr="00B110A8">
        <w:trPr>
          <w:trHeight w:val="45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CF5BE" w14:textId="77777777" w:rsidR="001B5E16" w:rsidRDefault="001B5E16"/>
        </w:tc>
        <w:tc>
          <w:tcPr>
            <w:tcW w:w="7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C6433" w14:textId="77777777" w:rsidR="001B5E16" w:rsidRDefault="001B5E16"/>
        </w:tc>
      </w:tr>
    </w:tbl>
    <w:p w14:paraId="71ED9535" w14:textId="4576DE7F" w:rsidR="001B5E16" w:rsidRDefault="001B5E16" w:rsidP="001B5E16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br w:type="page"/>
      </w:r>
    </w:p>
    <w:p w14:paraId="1F78BED5" w14:textId="48DB24FF" w:rsidR="00720910" w:rsidRPr="00ED3991" w:rsidRDefault="00720910" w:rsidP="00720910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584865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7</w:t>
      </w: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</w:t>
      </w:r>
      <w:r w:rsidR="001B5E1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2</w:t>
      </w:r>
      <w:r w:rsidRPr="00ED3991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Pr="00ED3991">
        <w:rPr>
          <w:rFonts w:ascii="Arial" w:hAnsi="Arial" w:cs="Arial"/>
          <w:b/>
          <w:bCs/>
          <w:color w:val="231F20"/>
          <w:sz w:val="32"/>
          <w:szCs w:val="32"/>
        </w:rPr>
        <w:t>Le référentiel</w:t>
      </w:r>
    </w:p>
    <w:p w14:paraId="763DA3E1" w14:textId="77777777" w:rsidR="00720910" w:rsidRDefault="00720910" w:rsidP="00720910">
      <w:pPr>
        <w:rPr>
          <w:rFonts w:eastAsia="Times New Roman"/>
        </w:rPr>
      </w:pPr>
    </w:p>
    <w:p w14:paraId="35C4D8EA" w14:textId="77777777" w:rsidR="00720910" w:rsidRDefault="00720910" w:rsidP="0072091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Nom :   </w:t>
      </w:r>
    </w:p>
    <w:p w14:paraId="3CE4A8DD" w14:textId="31B2CEF7" w:rsidR="001B5E16" w:rsidRPr="001B5E16" w:rsidRDefault="00720910" w:rsidP="001B5E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47D1E302" w14:textId="77777777" w:rsidR="001B5E16" w:rsidRDefault="001B5E16" w:rsidP="001B5E16">
      <w:pPr>
        <w:rPr>
          <w:lang w:eastAsia="fr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6914"/>
      </w:tblGrid>
      <w:tr w:rsidR="001B5E16" w14:paraId="191A87E7" w14:textId="77777777" w:rsidTr="003F1598">
        <w:trPr>
          <w:trHeight w:val="420"/>
        </w:trPr>
        <w:tc>
          <w:tcPr>
            <w:tcW w:w="0" w:type="auto"/>
            <w:gridSpan w:val="2"/>
            <w:tcBorders>
              <w:top w:val="single" w:sz="18" w:space="0" w:color="650E0E"/>
              <w:left w:val="single" w:sz="18" w:space="0" w:color="650E0E"/>
              <w:bottom w:val="single" w:sz="18" w:space="0" w:color="650E0E"/>
              <w:right w:val="single" w:sz="18" w:space="0" w:color="650E0E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59FEA55B" w14:textId="7098B02B" w:rsidR="001B5E16" w:rsidRDefault="001B5E16" w:rsidP="001255A2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La conduite discursive justificative</w:t>
            </w:r>
            <w:r w:rsidR="003F1598">
              <w:rPr>
                <w:rStyle w:val="Appelnotedebasdep"/>
                <w:rFonts w:ascii="Arial" w:hAnsi="Arial" w:cs="Arial"/>
                <w:b/>
                <w:bCs/>
                <w:color w:val="231F20"/>
                <w:sz w:val="28"/>
                <w:szCs w:val="28"/>
              </w:rPr>
              <w:footnoteReference w:id="1"/>
            </w:r>
          </w:p>
        </w:tc>
      </w:tr>
      <w:tr w:rsidR="001B5E16" w14:paraId="3E794B78" w14:textId="77777777" w:rsidTr="003F1598">
        <w:trPr>
          <w:trHeight w:val="820"/>
        </w:trPr>
        <w:tc>
          <w:tcPr>
            <w:tcW w:w="0" w:type="auto"/>
            <w:tcBorders>
              <w:top w:val="single" w:sz="18" w:space="0" w:color="650E0E"/>
              <w:left w:val="single" w:sz="18" w:space="0" w:color="650E0E"/>
              <w:bottom w:val="single" w:sz="18" w:space="0" w:color="650E0E"/>
              <w:right w:val="single" w:sz="18" w:space="0" w:color="650E0E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DC555A" w14:textId="77777777" w:rsidR="001B5E16" w:rsidRDefault="001B5E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QUOI ?</w:t>
            </w:r>
          </w:p>
          <w:p w14:paraId="04C32C86" w14:textId="77777777" w:rsidR="001B5E16" w:rsidRDefault="001B5E16"/>
        </w:tc>
        <w:tc>
          <w:tcPr>
            <w:tcW w:w="0" w:type="auto"/>
            <w:tcBorders>
              <w:top w:val="single" w:sz="18" w:space="0" w:color="650E0E"/>
              <w:left w:val="single" w:sz="18" w:space="0" w:color="650E0E"/>
              <w:bottom w:val="single" w:sz="18" w:space="0" w:color="650E0E"/>
              <w:right w:val="single" w:sz="18" w:space="0" w:color="650E0E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4CED5A" w14:textId="77777777" w:rsidR="00AE2A5A" w:rsidRDefault="001B5E16">
            <w:pPr>
              <w:pStyle w:val="NormalWeb"/>
              <w:spacing w:before="0" w:beforeAutospacing="0" w:after="0" w:afterAutospacing="0"/>
              <w:ind w:right="20"/>
              <w:jc w:val="both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 xml:space="preserve">Définition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: </w:t>
            </w:r>
          </w:p>
          <w:p w14:paraId="4E8FC774" w14:textId="179E2061" w:rsidR="001B5E16" w:rsidRDefault="001B5E16">
            <w:pPr>
              <w:pStyle w:val="NormalWeb"/>
              <w:spacing w:before="0" w:beforeAutospacing="0" w:after="0" w:afterAutospacing="0"/>
              <w:ind w:right="20"/>
              <w:jc w:val="both"/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La justification consiste à rendre recevable mon propos grâce à l'explicitation des raisons qui le fondent. Autrement dit, la justification me permet de répondre à la question « pourquoi affirmer cela</w:t>
            </w:r>
            <w:r w:rsidR="00AE2A5A">
              <w:rPr>
                <w:rFonts w:ascii="Arial" w:hAnsi="Arial" w:cs="Arial"/>
                <w:color w:val="231F20"/>
                <w:sz w:val="22"/>
                <w:szCs w:val="22"/>
              </w:rPr>
              <w:t> ?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 xml:space="preserve"> ». Elle présente donc les raisons sur lesquelles repose mon affirmation.</w:t>
            </w:r>
          </w:p>
          <w:p w14:paraId="7CE37E82" w14:textId="77777777" w:rsidR="001B5E16" w:rsidRDefault="001B5E16"/>
        </w:tc>
      </w:tr>
      <w:tr w:rsidR="001B5E16" w14:paraId="12962CAD" w14:textId="77777777" w:rsidTr="003F1598">
        <w:trPr>
          <w:trHeight w:val="440"/>
        </w:trPr>
        <w:tc>
          <w:tcPr>
            <w:tcW w:w="0" w:type="auto"/>
            <w:tcBorders>
              <w:top w:val="single" w:sz="18" w:space="0" w:color="650E0E"/>
              <w:left w:val="single" w:sz="18" w:space="0" w:color="650E0E"/>
              <w:bottom w:val="single" w:sz="18" w:space="0" w:color="650E0E"/>
              <w:right w:val="single" w:sz="18" w:space="0" w:color="650E0E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511961" w14:textId="77777777" w:rsidR="001B5E16" w:rsidRDefault="001B5E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POURQUOI ?</w:t>
            </w:r>
          </w:p>
          <w:p w14:paraId="18476F77" w14:textId="77777777" w:rsidR="001B5E16" w:rsidRDefault="001B5E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i/>
                <w:iCs/>
                <w:color w:val="AEAAAA"/>
                <w:sz w:val="20"/>
                <w:szCs w:val="20"/>
              </w:rPr>
              <w:t>Cela te sert à quoi ?</w:t>
            </w:r>
          </w:p>
        </w:tc>
        <w:tc>
          <w:tcPr>
            <w:tcW w:w="0" w:type="auto"/>
            <w:tcBorders>
              <w:top w:val="single" w:sz="18" w:space="0" w:color="650E0E"/>
              <w:left w:val="single" w:sz="18" w:space="0" w:color="650E0E"/>
              <w:bottom w:val="single" w:sz="18" w:space="0" w:color="650E0E"/>
              <w:right w:val="single" w:sz="18" w:space="0" w:color="650E0E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78BD7D0" w14:textId="77777777" w:rsidR="001B5E16" w:rsidRDefault="001B5E16" w:rsidP="003F1598">
            <w:pPr>
              <w:pStyle w:val="NormalWeb"/>
              <w:spacing w:before="0" w:beforeAutospacing="0" w:after="0" w:afterAutospacing="0"/>
              <w:ind w:right="40"/>
              <w:jc w:val="both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Je justifie afin de rendre explicite le raisonnement menant à l'énoncé de mon propos pour le rendre recevable aux yeux de mon destinataire.</w:t>
            </w:r>
          </w:p>
          <w:p w14:paraId="1AE30727" w14:textId="77777777" w:rsidR="001B5E16" w:rsidRDefault="001B5E16"/>
        </w:tc>
      </w:tr>
      <w:tr w:rsidR="001B5E16" w14:paraId="2B48E6A1" w14:textId="77777777" w:rsidTr="003F1598">
        <w:trPr>
          <w:trHeight w:val="3020"/>
        </w:trPr>
        <w:tc>
          <w:tcPr>
            <w:tcW w:w="0" w:type="auto"/>
            <w:tcBorders>
              <w:top w:val="single" w:sz="18" w:space="0" w:color="650E0E"/>
              <w:left w:val="single" w:sz="18" w:space="0" w:color="650E0E"/>
              <w:bottom w:val="single" w:sz="18" w:space="0" w:color="650E0E"/>
              <w:right w:val="single" w:sz="18" w:space="0" w:color="650E0E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3CA398" w14:textId="77777777" w:rsidR="001B5E16" w:rsidRDefault="001B5E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 ?</w:t>
            </w:r>
          </w:p>
          <w:p w14:paraId="7F5CC147" w14:textId="77777777" w:rsidR="001B5E16" w:rsidRDefault="001B5E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i/>
                <w:iCs/>
                <w:color w:val="BFBFBF"/>
                <w:sz w:val="20"/>
                <w:szCs w:val="20"/>
              </w:rPr>
              <w:t>Quelles sont les étapes à suivre ?</w:t>
            </w:r>
          </w:p>
          <w:p w14:paraId="246FB070" w14:textId="77777777" w:rsidR="001B5E16" w:rsidRDefault="001B5E16"/>
          <w:p w14:paraId="6BD08509" w14:textId="77777777" w:rsidR="001B5E16" w:rsidRDefault="001B5E1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i/>
                <w:iCs/>
                <w:color w:val="BFBFBF"/>
                <w:sz w:val="20"/>
                <w:szCs w:val="20"/>
              </w:rPr>
              <w:t>Quelle démarche utilises-tu ?</w:t>
            </w:r>
          </w:p>
        </w:tc>
        <w:tc>
          <w:tcPr>
            <w:tcW w:w="0" w:type="auto"/>
            <w:tcBorders>
              <w:top w:val="single" w:sz="18" w:space="0" w:color="650E0E"/>
              <w:left w:val="single" w:sz="18" w:space="0" w:color="650E0E"/>
              <w:bottom w:val="single" w:sz="18" w:space="0" w:color="650E0E"/>
              <w:right w:val="single" w:sz="18" w:space="0" w:color="650E0E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8CADFF" w14:textId="77777777" w:rsidR="001B5E16" w:rsidRDefault="001B5E1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J'énonce un propos, j'affirme quelque chose. Ensuite, je peux justifier en suivant la démarche suivante :</w:t>
            </w:r>
          </w:p>
          <w:p w14:paraId="64FBCFB3" w14:textId="77777777" w:rsidR="001B5E16" w:rsidRDefault="001B5E16" w:rsidP="003F1598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504"/>
              <w:jc w:val="both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Je présente la ou les raisons à l'origine de mon propos.</w:t>
            </w:r>
          </w:p>
          <w:p w14:paraId="2B5BEB7B" w14:textId="750A59A6" w:rsidR="001B5E16" w:rsidRDefault="001B5E16" w:rsidP="003F1598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504"/>
              <w:jc w:val="both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J'explicite la ou les raisons à l'aide d'un ou de plusieurs procédés:</w:t>
            </w:r>
          </w:p>
          <w:p w14:paraId="304015FE" w14:textId="77777777" w:rsidR="00EC1F15" w:rsidRPr="003F1598" w:rsidRDefault="00EC1F15" w:rsidP="00AE2A5A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776" w:hanging="219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F159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</w:t>
            </w:r>
            <w:r w:rsidR="001B5E16" w:rsidRPr="003F159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itation</w:t>
            </w:r>
            <w:r w:rsidR="001B5E16" w:rsidRPr="003F1598">
              <w:rPr>
                <w:rFonts w:ascii="Arial" w:hAnsi="Arial" w:cs="Arial"/>
                <w:color w:val="333333"/>
                <w:sz w:val="20"/>
                <w:szCs w:val="20"/>
              </w:rPr>
              <w:t xml:space="preserve"> : procédé par lequel on rapporte comme tel des passages d'un texte ou des paroles.</w:t>
            </w:r>
          </w:p>
          <w:p w14:paraId="5682553B" w14:textId="67B1E243" w:rsidR="001B5E16" w:rsidRPr="003F1598" w:rsidRDefault="00EC1F15" w:rsidP="00AE2A5A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776" w:hanging="219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F159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</w:t>
            </w:r>
            <w:r w:rsidR="001B5E16" w:rsidRPr="003F159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omparaison</w:t>
            </w:r>
            <w:r w:rsidR="001B5E16" w:rsidRPr="003F1598">
              <w:rPr>
                <w:rFonts w:ascii="Arial" w:hAnsi="Arial" w:cs="Arial"/>
                <w:color w:val="333333"/>
                <w:sz w:val="20"/>
                <w:szCs w:val="20"/>
              </w:rPr>
              <w:t xml:space="preserve"> : procédé par lequel on rapproche des éléments en faisant ressortir leurs ressemblances ou leurs différences. Il est possible d'utiliser des termes tels que «</w:t>
            </w:r>
            <w:r w:rsidR="00AE2A5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B5E16" w:rsidRPr="003F1598">
              <w:rPr>
                <w:rFonts w:ascii="Arial" w:hAnsi="Arial" w:cs="Arial"/>
                <w:color w:val="333333"/>
                <w:sz w:val="20"/>
                <w:szCs w:val="20"/>
              </w:rPr>
              <w:t>semblable à</w:t>
            </w:r>
            <w:r w:rsidR="00AE2A5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B5E16" w:rsidRPr="003F1598">
              <w:rPr>
                <w:rFonts w:ascii="Arial" w:hAnsi="Arial" w:cs="Arial"/>
                <w:color w:val="333333"/>
                <w:sz w:val="20"/>
                <w:szCs w:val="20"/>
              </w:rPr>
              <w:t>», «</w:t>
            </w:r>
            <w:r w:rsidR="00AE2A5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B5E16" w:rsidRPr="003F1598">
              <w:rPr>
                <w:rFonts w:ascii="Arial" w:hAnsi="Arial" w:cs="Arial"/>
                <w:color w:val="333333"/>
                <w:sz w:val="20"/>
                <w:szCs w:val="20"/>
              </w:rPr>
              <w:t>comme</w:t>
            </w:r>
            <w:r w:rsidR="00AE2A5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B5E16" w:rsidRPr="003F1598">
              <w:rPr>
                <w:rFonts w:ascii="Arial" w:hAnsi="Arial" w:cs="Arial"/>
                <w:color w:val="333333"/>
                <w:sz w:val="20"/>
                <w:szCs w:val="20"/>
              </w:rPr>
              <w:t>», «</w:t>
            </w:r>
            <w:r w:rsidR="00AE2A5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B5E16" w:rsidRPr="003F1598">
              <w:rPr>
                <w:rFonts w:ascii="Arial" w:hAnsi="Arial" w:cs="Arial"/>
                <w:color w:val="333333"/>
                <w:sz w:val="20"/>
                <w:szCs w:val="20"/>
              </w:rPr>
              <w:t>contrairement à</w:t>
            </w:r>
            <w:r w:rsidR="00AE2A5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B5E16" w:rsidRPr="003F1598">
              <w:rPr>
                <w:rFonts w:ascii="Arial" w:hAnsi="Arial" w:cs="Arial"/>
                <w:color w:val="333333"/>
                <w:sz w:val="20"/>
                <w:szCs w:val="20"/>
              </w:rPr>
              <w:t>», etc.</w:t>
            </w:r>
          </w:p>
          <w:p w14:paraId="610C9A5D" w14:textId="37CED935" w:rsidR="001B5E16" w:rsidRPr="003F1598" w:rsidRDefault="00EC1F15" w:rsidP="00AE2A5A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776" w:hanging="219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F159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</w:t>
            </w:r>
            <w:r w:rsidR="001B5E16" w:rsidRPr="003F159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éfinition</w:t>
            </w:r>
            <w:r w:rsidR="001B5E16" w:rsidRPr="003F1598">
              <w:rPr>
                <w:rFonts w:ascii="Arial" w:hAnsi="Arial" w:cs="Arial"/>
                <w:color w:val="333333"/>
                <w:sz w:val="20"/>
                <w:szCs w:val="20"/>
              </w:rPr>
              <w:t xml:space="preserve"> : procédé par lequel on donne le sens d'une chose, d'un concept ou autre, en énumérant ses caractéristiques. Il peut aussi préciser le sens d'un mot, d'une expression, etc. « Ce qui veut dire...» ou « ce qui signifie...» sont des exemples d'expressions qui peuvent être utilisées pour définir.</w:t>
            </w:r>
          </w:p>
          <w:p w14:paraId="3B8AD985" w14:textId="5CF7B44D" w:rsidR="001B5E16" w:rsidRPr="003F1598" w:rsidRDefault="00EC1F15" w:rsidP="00AE2A5A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776" w:hanging="219"/>
              <w:jc w:val="both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F159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</w:t>
            </w:r>
            <w:r w:rsidR="001B5E16" w:rsidRPr="003F159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xemplification</w:t>
            </w:r>
            <w:r w:rsidR="001B5E16" w:rsidRPr="003F1598">
              <w:rPr>
                <w:rFonts w:ascii="Arial" w:hAnsi="Arial" w:cs="Arial"/>
                <w:color w:val="333333"/>
                <w:sz w:val="20"/>
                <w:szCs w:val="20"/>
              </w:rPr>
              <w:t xml:space="preserve"> : procédé par lequel on recourt à des exemples. « Tel » et « par exemple » peuvent être utilisés pour exemplifier.</w:t>
            </w:r>
          </w:p>
          <w:p w14:paraId="7E6607DF" w14:textId="11D59895" w:rsidR="001B5E16" w:rsidRPr="003F1598" w:rsidRDefault="001B5E16" w:rsidP="003F1598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504"/>
              <w:jc w:val="both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Je peux terminer ma justification par une partie conclusive (par exemple, en utilisant le connecteur « donc »).</w:t>
            </w:r>
          </w:p>
        </w:tc>
      </w:tr>
      <w:tr w:rsidR="001B5E16" w14:paraId="08A4C4C1" w14:textId="77777777" w:rsidTr="003F1598">
        <w:trPr>
          <w:trHeight w:val="556"/>
        </w:trPr>
        <w:tc>
          <w:tcPr>
            <w:tcW w:w="0" w:type="auto"/>
            <w:tcBorders>
              <w:top w:val="single" w:sz="18" w:space="0" w:color="650E0E"/>
              <w:left w:val="single" w:sz="18" w:space="0" w:color="650E0E"/>
              <w:bottom w:val="single" w:sz="18" w:space="0" w:color="650E0E"/>
              <w:right w:val="single" w:sz="18" w:space="0" w:color="650E0E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C488A1" w14:textId="77777777" w:rsidR="001B5E16" w:rsidRDefault="001B5E16" w:rsidP="00C401B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QUAND ?</w:t>
            </w:r>
          </w:p>
          <w:p w14:paraId="5CBA4FAB" w14:textId="77777777" w:rsidR="001B5E16" w:rsidRDefault="001B5E16" w:rsidP="00C401B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i/>
                <w:iCs/>
                <w:color w:val="AEAAAA"/>
                <w:sz w:val="20"/>
                <w:szCs w:val="20"/>
              </w:rPr>
              <w:t>À quel moment ?</w:t>
            </w:r>
          </w:p>
        </w:tc>
        <w:tc>
          <w:tcPr>
            <w:tcW w:w="0" w:type="auto"/>
            <w:tcBorders>
              <w:top w:val="single" w:sz="18" w:space="0" w:color="650E0E"/>
              <w:left w:val="single" w:sz="18" w:space="0" w:color="650E0E"/>
              <w:bottom w:val="single" w:sz="18" w:space="0" w:color="650E0E"/>
              <w:right w:val="single" w:sz="18" w:space="0" w:color="650E0E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8F4263" w14:textId="77777777" w:rsidR="001B5E16" w:rsidRDefault="001B5E16" w:rsidP="00AE2A5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504"/>
              <w:jc w:val="both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J'utilise la justification autant à l'oral qu'à l'écrit, dans toutes les disciplines et dans toutes les circonstances qui requièrent que je rende recevable le raisonnement qui m'a amené à énoncer un propos ou à affirmer quelque chose.</w:t>
            </w:r>
          </w:p>
          <w:p w14:paraId="7CF2C60C" w14:textId="77777777" w:rsidR="001B5E16" w:rsidRDefault="001B5E16" w:rsidP="00AE2A5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504"/>
              <w:jc w:val="both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Par exemple, à l'oral, je formule des justifications au cours d'une discussion, d'une table ronde ou d'un exposé critique. À l'écrit, je peux justifier mon jugement sur une œuvre, un choix, une prise de position, ma réponse à une question, etc.</w:t>
            </w:r>
          </w:p>
        </w:tc>
      </w:tr>
    </w:tbl>
    <w:p w14:paraId="364C8DA1" w14:textId="24966766" w:rsidR="000E4A4C" w:rsidRDefault="000E4A4C">
      <w:pP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</w:pPr>
    </w:p>
    <w:p w14:paraId="0294E80F" w14:textId="77777777" w:rsidR="003F1598" w:rsidRDefault="003F1598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br w:type="page"/>
      </w:r>
    </w:p>
    <w:p w14:paraId="17715B91" w14:textId="6C187D89" w:rsidR="001B5E16" w:rsidRDefault="001B5E16" w:rsidP="001B5E16">
      <w:pPr>
        <w:pStyle w:val="NormalWeb"/>
        <w:spacing w:before="0" w:beforeAutospacing="0" w:after="0" w:afterAutospacing="0"/>
        <w:rPr>
          <w:lang w:eastAsia="fr-CA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>Fiche 7.3</w:t>
      </w:r>
      <w:r>
        <w:rPr>
          <w:rStyle w:val="apple-tab-span"/>
          <w:rFonts w:ascii="Arial" w:hAnsi="Arial" w:cs="Arial"/>
          <w:color w:val="000000"/>
          <w:sz w:val="32"/>
          <w:szCs w:val="32"/>
        </w:rPr>
        <w:tab/>
      </w:r>
      <w:r w:rsidR="00780BC6">
        <w:rPr>
          <w:rStyle w:val="apple-tab-span"/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Exemples de fiches pour justifier </w:t>
      </w:r>
    </w:p>
    <w:p w14:paraId="72D299D9" w14:textId="77777777" w:rsidR="001B5E16" w:rsidRDefault="001B5E16" w:rsidP="001B5E16">
      <w:pPr>
        <w:spacing w:after="240"/>
      </w:pPr>
      <w:r>
        <w:br/>
      </w:r>
    </w:p>
    <w:p w14:paraId="14650150" w14:textId="77777777" w:rsidR="001B5E16" w:rsidRDefault="001B5E16" w:rsidP="001B5E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Fiche 1</w:t>
      </w:r>
    </w:p>
    <w:p w14:paraId="01F007B3" w14:textId="77777777" w:rsidR="001B5E16" w:rsidRDefault="001B5E16" w:rsidP="001B5E16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B5E16" w14:paraId="5C281CEC" w14:textId="77777777" w:rsidTr="001B5E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FCCC1" w14:textId="05092439" w:rsidR="001B5E16" w:rsidRDefault="001B5E1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Comparaison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: 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profils Facebook </w:t>
            </w:r>
          </w:p>
          <w:p w14:paraId="09EEF67C" w14:textId="2A702533" w:rsidR="001B5E16" w:rsidRDefault="001B5E16" w:rsidP="00E5565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Tommy Champagne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(0 public</w:t>
            </w:r>
            <w:r w:rsidR="00E5565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non répertorié);</w:t>
            </w:r>
          </w:p>
          <w:p w14:paraId="2F72BBE1" w14:textId="6029296E" w:rsidR="001B5E16" w:rsidRDefault="001B5E16" w:rsidP="00E5565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Gilles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Désilets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(répertorié public, sécurisé : rien à propos; aucun ami; aucune photo </w:t>
            </w:r>
            <w:r w:rsidR="00E5565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&gt;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vignette);</w:t>
            </w:r>
          </w:p>
          <w:p w14:paraId="5F9E6F7E" w14:textId="33759D2A" w:rsidR="001B5E16" w:rsidRDefault="001B5E16" w:rsidP="00E5565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Max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Sharrad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(+++ </w:t>
            </w:r>
            <w:r w:rsidR="00E5565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infos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personnel</w:t>
            </w:r>
            <w:r w:rsidR="00E5565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le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 &amp; photos compromettantes)</w:t>
            </w:r>
            <w:r w:rsidR="00E5565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09EA7602" w14:textId="77777777" w:rsidR="001B5E16" w:rsidRDefault="001B5E16" w:rsidP="001B5E16"/>
    <w:p w14:paraId="02BDF044" w14:textId="77777777" w:rsidR="001B5E16" w:rsidRDefault="001B5E16" w:rsidP="001B5E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Fiche 2</w:t>
      </w:r>
    </w:p>
    <w:p w14:paraId="4BB70365" w14:textId="77777777" w:rsidR="001B5E16" w:rsidRDefault="001B5E16" w:rsidP="001B5E16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B5E16" w14:paraId="68F90ECC" w14:textId="77777777" w:rsidTr="001B5E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A175B" w14:textId="77777777" w:rsidR="001B5E16" w:rsidRDefault="001B5E1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Exemple :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père de Gilles </w:t>
            </w:r>
          </w:p>
          <w:p w14:paraId="692ECA7C" w14:textId="77777777" w:rsidR="001B5E16" w:rsidRDefault="001B5E16"/>
          <w:p w14:paraId="1B8B8255" w14:textId="77777777" w:rsidR="00E55658" w:rsidRDefault="001B5E1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= acceptation tous sur Facebook : progresser </w:t>
            </w:r>
            <w:r w:rsidR="00E5565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&gt;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jeux en ligne </w:t>
            </w:r>
          </w:p>
          <w:p w14:paraId="431ADB60" w14:textId="263749E2" w:rsidR="001B5E16" w:rsidRDefault="001B5E1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compte </w:t>
            </w:r>
            <w:r w:rsidR="00E5565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piraté</w:t>
            </w:r>
          </w:p>
          <w:p w14:paraId="785ED407" w14:textId="77777777" w:rsidR="001B5E16" w:rsidRDefault="001B5E16">
            <w:pPr>
              <w:spacing w:after="240"/>
            </w:pPr>
            <w:r>
              <w:br/>
            </w:r>
            <w:r>
              <w:br/>
            </w:r>
          </w:p>
        </w:tc>
      </w:tr>
    </w:tbl>
    <w:p w14:paraId="35B9847F" w14:textId="77777777" w:rsidR="001B5E16" w:rsidRDefault="001B5E16" w:rsidP="001B5E16"/>
    <w:p w14:paraId="291CD48E" w14:textId="77777777" w:rsidR="001B5E16" w:rsidRDefault="001B5E16" w:rsidP="001B5E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Fiche 3</w:t>
      </w:r>
    </w:p>
    <w:p w14:paraId="52130BF3" w14:textId="77777777" w:rsidR="001B5E16" w:rsidRDefault="001B5E16" w:rsidP="001B5E16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B5E16" w14:paraId="2486AE3B" w14:textId="77777777" w:rsidTr="001B5E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E443E" w14:textId="0C2FC5E7" w:rsidR="001B5E16" w:rsidRDefault="001B5E1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Citation :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Matthieu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Dugal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animateur et journaliste à </w:t>
            </w:r>
            <w:r w:rsidR="00AE2A5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ICI Radio-Canada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: «Nous sommes les prisonniers des GAFA.»</w:t>
            </w:r>
          </w:p>
          <w:p w14:paraId="014CC5A2" w14:textId="63377085" w:rsidR="001B5E16" w:rsidRDefault="001B5E1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</w:t>
            </w:r>
            <w:hyperlink r:id="rId8" w:history="1">
              <w:r>
                <w:rPr>
                  <w:rStyle w:val="Hyperlien"/>
                  <w:rFonts w:ascii="Arial" w:hAnsi="Arial" w:cs="Arial"/>
                  <w:i/>
                  <w:iCs/>
                  <w:color w:val="1155CC"/>
                  <w:sz w:val="22"/>
                  <w:szCs w:val="22"/>
                </w:rPr>
                <w:t>https://ici.radio-canada.ca/premiere/emissions/medium-large/segments/entrevue/76995/matthieu-dugal-facebook-google-apple-amazon-web-internet-monopole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)</w:t>
            </w:r>
          </w:p>
          <w:p w14:paraId="794699C9" w14:textId="77777777" w:rsidR="001B5E16" w:rsidRDefault="001B5E16">
            <w:pPr>
              <w:spacing w:after="240"/>
            </w:pPr>
          </w:p>
        </w:tc>
      </w:tr>
    </w:tbl>
    <w:p w14:paraId="5DD6D656" w14:textId="77777777" w:rsidR="001B5E16" w:rsidRDefault="001B5E16" w:rsidP="001B5E16"/>
    <w:p w14:paraId="15E99755" w14:textId="77777777" w:rsidR="001B5E16" w:rsidRDefault="001B5E16" w:rsidP="001B5E1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Fiche 4</w:t>
      </w:r>
    </w:p>
    <w:p w14:paraId="3D5F558C" w14:textId="77777777" w:rsidR="001B5E16" w:rsidRDefault="001B5E16" w:rsidP="001B5E16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B5E16" w14:paraId="6BD64E7C" w14:textId="77777777" w:rsidTr="001B5E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1A225" w14:textId="039B6638" w:rsidR="001B5E16" w:rsidRDefault="001B5E1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Définition :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GAFA</w:t>
            </w:r>
            <w:r w:rsidR="00AE2A5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-&gt; Géants des TI. </w:t>
            </w:r>
          </w:p>
          <w:p w14:paraId="75962773" w14:textId="430DCCB8" w:rsidR="001B5E16" w:rsidRPr="00AE2A5A" w:rsidRDefault="001B5E16" w:rsidP="00AE2A5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AE2A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G</w:t>
            </w:r>
            <w:r w:rsidR="00AE2A5A" w:rsidRPr="00AE2A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A5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oogle</w:t>
            </w:r>
            <w:proofErr w:type="spellEnd"/>
            <w:r w:rsidRPr="00AE2A5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</w:p>
          <w:p w14:paraId="1C7467F5" w14:textId="0373943A" w:rsidR="001B5E16" w:rsidRPr="00AE2A5A" w:rsidRDefault="001B5E16" w:rsidP="00AE2A5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AE2A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A</w:t>
            </w:r>
            <w:r w:rsidR="00AE2A5A" w:rsidRPr="00AE2A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A5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mazon</w:t>
            </w:r>
            <w:proofErr w:type="spellEnd"/>
          </w:p>
          <w:p w14:paraId="38C4DB2D" w14:textId="040A1F55" w:rsidR="001B5E16" w:rsidRPr="00AE2A5A" w:rsidRDefault="001B5E16" w:rsidP="00AE2A5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en-US"/>
              </w:rPr>
            </w:pPr>
            <w:r w:rsidRPr="00AE2A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F</w:t>
            </w:r>
            <w:r w:rsidR="00AE2A5A" w:rsidRPr="00AE2A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E2A5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acebook</w:t>
            </w:r>
            <w:proofErr w:type="spellEnd"/>
            <w:r w:rsidRPr="00AE2A5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 </w:t>
            </w:r>
          </w:p>
          <w:p w14:paraId="26B85E28" w14:textId="1360C471" w:rsidR="00AE2A5A" w:rsidRDefault="001B5E16" w:rsidP="00AE2A5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="00AE2A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pple</w:t>
            </w:r>
            <w:proofErr w:type="spellEnd"/>
          </w:p>
          <w:p w14:paraId="73191786" w14:textId="025CDE40" w:rsidR="001B5E16" w:rsidRDefault="00AE2A5A" w:rsidP="00AE2A5A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jc w:val="both"/>
            </w:pPr>
            <w:r w:rsidRPr="00AE2A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icrosoft</w:t>
            </w:r>
            <w:proofErr w:type="spellEnd"/>
            <w:r w:rsidR="001B5E1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 </w:t>
            </w:r>
          </w:p>
          <w:p w14:paraId="24A86924" w14:textId="57322996" w:rsidR="001B5E16" w:rsidRDefault="001B5E1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( à </w:t>
            </w:r>
            <w:r w:rsidR="00AE2A5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= revenus supérieurs au PIB  </w:t>
            </w:r>
            <w:r w:rsidR="00E5565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+++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pays)</w:t>
            </w:r>
          </w:p>
        </w:tc>
      </w:tr>
    </w:tbl>
    <w:p w14:paraId="178DE508" w14:textId="77777777" w:rsidR="001B5E16" w:rsidRDefault="001B5E16" w:rsidP="001B5E16"/>
    <w:p w14:paraId="10DA0E06" w14:textId="77777777" w:rsidR="001B5E16" w:rsidRDefault="001B5E16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br w:type="page"/>
      </w:r>
    </w:p>
    <w:p w14:paraId="37B93C75" w14:textId="047A4BF4" w:rsidR="001B5E16" w:rsidRPr="001B5E16" w:rsidRDefault="001B5E16" w:rsidP="001B5E16">
      <w:pPr>
        <w:jc w:val="both"/>
        <w:rPr>
          <w:rFonts w:eastAsia="Times New Roman"/>
          <w:lang w:val="fr-CA" w:eastAsia="fr-CA"/>
        </w:rPr>
      </w:pPr>
      <w:r w:rsidRPr="001B5E16">
        <w:rPr>
          <w:rFonts w:ascii="Arial" w:eastAsia="Times New Roman" w:hAnsi="Arial" w:cs="Arial"/>
          <w:b/>
          <w:bCs/>
          <w:color w:val="FFFFFF"/>
          <w:sz w:val="32"/>
          <w:szCs w:val="32"/>
          <w:shd w:val="clear" w:color="auto" w:fill="000000"/>
          <w:lang w:val="fr-CA" w:eastAsia="fr-CA"/>
        </w:rPr>
        <w:lastRenderedPageBreak/>
        <w:t>Fiche 7.4</w:t>
      </w:r>
      <w:r w:rsidRPr="001B5E16">
        <w:rPr>
          <w:rFonts w:ascii="Arial" w:eastAsia="Times New Roman" w:hAnsi="Arial" w:cs="Arial"/>
          <w:color w:val="000000"/>
          <w:sz w:val="32"/>
          <w:szCs w:val="32"/>
          <w:lang w:val="fr-CA" w:eastAsia="fr-CA"/>
        </w:rPr>
        <w:tab/>
      </w:r>
      <w:r w:rsidR="00780BC6">
        <w:rPr>
          <w:rFonts w:ascii="Arial" w:eastAsia="Times New Roman" w:hAnsi="Arial" w:cs="Arial"/>
          <w:color w:val="000000"/>
          <w:sz w:val="32"/>
          <w:szCs w:val="32"/>
          <w:lang w:val="fr-CA" w:eastAsia="fr-CA"/>
        </w:rPr>
        <w:t xml:space="preserve"> </w:t>
      </w:r>
      <w:r w:rsidRPr="001B5E16">
        <w:rPr>
          <w:rFonts w:ascii="Arial" w:eastAsia="Times New Roman" w:hAnsi="Arial" w:cs="Arial"/>
          <w:b/>
          <w:bCs/>
          <w:color w:val="000000"/>
          <w:sz w:val="32"/>
          <w:szCs w:val="32"/>
          <w:lang w:val="fr-CA" w:eastAsia="fr-CA"/>
        </w:rPr>
        <w:t>Ma justification</w:t>
      </w:r>
      <w:r w:rsidR="005D1860">
        <w:rPr>
          <w:rStyle w:val="Appelnotedebasdep"/>
          <w:rFonts w:ascii="Arial" w:eastAsia="Times New Roman" w:hAnsi="Arial" w:cs="Arial"/>
          <w:b/>
          <w:bCs/>
          <w:color w:val="000000"/>
          <w:sz w:val="32"/>
          <w:szCs w:val="32"/>
          <w:lang w:val="fr-CA" w:eastAsia="fr-CA"/>
        </w:rPr>
        <w:footnoteReference w:id="2"/>
      </w:r>
    </w:p>
    <w:p w14:paraId="58512979" w14:textId="77777777" w:rsidR="001B5E16" w:rsidRPr="001B5E16" w:rsidRDefault="001B5E16" w:rsidP="001B5E16">
      <w:pPr>
        <w:rPr>
          <w:rFonts w:eastAsia="Times New Roman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 </w:t>
      </w:r>
    </w:p>
    <w:p w14:paraId="3CB0E00C" w14:textId="77777777" w:rsidR="001B5E16" w:rsidRPr="001B5E16" w:rsidRDefault="001B5E16" w:rsidP="001B5E16">
      <w:pPr>
        <w:rPr>
          <w:rFonts w:eastAsia="Times New Roman"/>
          <w:lang w:val="fr-CA" w:eastAsia="fr-CA"/>
        </w:rPr>
      </w:pPr>
    </w:p>
    <w:p w14:paraId="68900513" w14:textId="0305DE75" w:rsidR="001B5E16" w:rsidRPr="001B5E16" w:rsidRDefault="001B5E16" w:rsidP="001B5E16">
      <w:pPr>
        <w:rPr>
          <w:rFonts w:eastAsia="Times New Roman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 xml:space="preserve">Le sujet : </w:t>
      </w:r>
      <w:r w:rsidRPr="001B5E16">
        <w:rPr>
          <w:rFonts w:ascii="Arial" w:eastAsia="Times New Roman" w:hAnsi="Arial" w:cs="Arial"/>
          <w:i/>
          <w:iCs/>
          <w:color w:val="000000"/>
          <w:sz w:val="22"/>
          <w:szCs w:val="22"/>
          <w:lang w:val="fr-CA" w:eastAsia="fr-CA"/>
        </w:rPr>
        <w:t>la chanson engagée «Hymne à la beauté du monde» de Diane Dufresne</w:t>
      </w:r>
    </w:p>
    <w:p w14:paraId="781F8623" w14:textId="77777777" w:rsidR="001B5E16" w:rsidRPr="001B5E16" w:rsidRDefault="001B5E16" w:rsidP="001B5E16">
      <w:pPr>
        <w:rPr>
          <w:rFonts w:eastAsia="Times New Roman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 </w:t>
      </w:r>
    </w:p>
    <w:p w14:paraId="34657FB5" w14:textId="7A2DFBCA" w:rsidR="001B5E16" w:rsidRPr="001B5E16" w:rsidRDefault="0004765A" w:rsidP="001B5E16">
      <w:pPr>
        <w:rPr>
          <w:rFonts w:eastAsia="Times New Roman"/>
          <w:lang w:val="fr-CA" w:eastAsia="fr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Les s</w:t>
      </w:r>
      <w:r w:rsidR="001B5E16"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tratégies justificatives que nous utiliserons lors de notre présentation :</w:t>
      </w:r>
    </w:p>
    <w:p w14:paraId="34E1049E" w14:textId="77777777" w:rsidR="001B5E16" w:rsidRPr="001B5E16" w:rsidRDefault="001B5E16" w:rsidP="002F2F32">
      <w:pPr>
        <w:numPr>
          <w:ilvl w:val="0"/>
          <w:numId w:val="17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</w:pPr>
    </w:p>
    <w:p w14:paraId="377AEE47" w14:textId="77777777" w:rsidR="001B5E16" w:rsidRPr="001B5E16" w:rsidRDefault="001B5E16" w:rsidP="002F2F32">
      <w:pPr>
        <w:numPr>
          <w:ilvl w:val="0"/>
          <w:numId w:val="17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</w:pPr>
    </w:p>
    <w:p w14:paraId="0213DB36" w14:textId="77777777" w:rsidR="001B5E16" w:rsidRPr="001B5E16" w:rsidRDefault="001B5E16" w:rsidP="001B5E16">
      <w:pPr>
        <w:ind w:left="700"/>
        <w:rPr>
          <w:rFonts w:eastAsia="Times New Roman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 </w:t>
      </w:r>
    </w:p>
    <w:tbl>
      <w:tblPr>
        <w:tblW w:w="8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4252"/>
      </w:tblGrid>
      <w:tr w:rsidR="001B5E16" w:rsidRPr="001B5E16" w14:paraId="349098B7" w14:textId="77777777" w:rsidTr="001B5E16">
        <w:trPr>
          <w:trHeight w:val="460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D49AF" w14:textId="77777777" w:rsidR="001B5E16" w:rsidRPr="001B5E16" w:rsidRDefault="001B5E16" w:rsidP="001B5E16">
            <w:pPr>
              <w:jc w:val="center"/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Affirmation</w:t>
            </w:r>
          </w:p>
        </w:tc>
      </w:tr>
      <w:tr w:rsidR="001B5E16" w:rsidRPr="001B5E16" w14:paraId="618499F5" w14:textId="77777777" w:rsidTr="001B5E16">
        <w:trPr>
          <w:trHeight w:val="1240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F82AB" w14:textId="77777777" w:rsidR="001B5E16" w:rsidRPr="001B5E16" w:rsidRDefault="001B5E16" w:rsidP="001B5E16">
            <w:pPr>
              <w:rPr>
                <w:rFonts w:eastAsia="Times New Roman"/>
                <w:lang w:val="fr-CA" w:eastAsia="fr-CA"/>
              </w:rPr>
            </w:pPr>
          </w:p>
        </w:tc>
      </w:tr>
      <w:tr w:rsidR="001B5E16" w:rsidRPr="001B5E16" w14:paraId="78FAEEF6" w14:textId="77777777" w:rsidTr="001B5E16">
        <w:trPr>
          <w:trHeight w:val="460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342EA" w14:textId="77777777" w:rsidR="001B5E16" w:rsidRPr="001B5E16" w:rsidRDefault="001B5E16" w:rsidP="001B5E16">
            <w:pPr>
              <w:jc w:val="center"/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Justification</w:t>
            </w:r>
          </w:p>
        </w:tc>
      </w:tr>
      <w:tr w:rsidR="008C1709" w:rsidRPr="001B5E16" w14:paraId="3DF96715" w14:textId="77777777" w:rsidTr="008C1709">
        <w:trPr>
          <w:trHeight w:val="116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390B" w14:textId="032F2EC3" w:rsidR="008C1709" w:rsidRPr="008C1709" w:rsidRDefault="008C1709" w:rsidP="008C1709">
            <w:pPr>
              <w:rPr>
                <w:rFonts w:ascii="Arial" w:eastAsia="Times New Roman" w:hAnsi="Arial" w:cs="Arial"/>
                <w:sz w:val="22"/>
                <w:szCs w:val="22"/>
                <w:lang w:val="fr-CA" w:eastAsia="fr-CA"/>
              </w:rPr>
            </w:pPr>
            <w:r w:rsidRPr="008C1709">
              <w:rPr>
                <w:rFonts w:ascii="Arial" w:eastAsia="Times New Roman" w:hAnsi="Arial" w:cs="Arial"/>
                <w:sz w:val="22"/>
                <w:szCs w:val="22"/>
                <w:lang w:val="fr-CA" w:eastAsia="fr-CA"/>
              </w:rPr>
              <w:t xml:space="preserve">Procédé :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F4792" w14:textId="7FA3BA85" w:rsidR="008C1709" w:rsidRPr="001B5E16" w:rsidRDefault="008C1709" w:rsidP="008C1709">
            <w:pPr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Raison 1 :</w:t>
            </w:r>
          </w:p>
        </w:tc>
      </w:tr>
      <w:tr w:rsidR="008C1709" w:rsidRPr="001B5E16" w14:paraId="1592DDA9" w14:textId="77777777" w:rsidTr="008C1709">
        <w:trPr>
          <w:trHeight w:val="1420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6F91" w14:textId="042091FB" w:rsidR="008C1709" w:rsidRPr="001B5E16" w:rsidRDefault="008C1709" w:rsidP="008C1709">
            <w:pPr>
              <w:rPr>
                <w:rFonts w:eastAsia="Times New Roman"/>
                <w:lang w:val="fr-CA" w:eastAsia="fr-CA"/>
              </w:rPr>
            </w:pPr>
            <w:r w:rsidRPr="008C1709">
              <w:rPr>
                <w:rFonts w:ascii="Arial" w:eastAsia="Times New Roman" w:hAnsi="Arial" w:cs="Arial"/>
                <w:sz w:val="22"/>
                <w:szCs w:val="22"/>
                <w:lang w:val="fr-CA" w:eastAsia="fr-CA"/>
              </w:rPr>
              <w:t>Procédé :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8C678" w14:textId="38D40E45" w:rsidR="008C1709" w:rsidRPr="001B5E16" w:rsidRDefault="008C1709" w:rsidP="008C1709">
            <w:pPr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Raison 2 :</w:t>
            </w:r>
          </w:p>
        </w:tc>
      </w:tr>
      <w:tr w:rsidR="001B5E16" w:rsidRPr="001B5E16" w14:paraId="5F7197A1" w14:textId="77777777" w:rsidTr="001B5E16">
        <w:trPr>
          <w:trHeight w:val="1420"/>
        </w:trPr>
        <w:tc>
          <w:tcPr>
            <w:tcW w:w="8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E5DCF" w14:textId="77777777" w:rsidR="001B5E16" w:rsidRPr="001B5E16" w:rsidRDefault="001B5E16" w:rsidP="001B5E16">
            <w:pPr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Partie conclusive :</w:t>
            </w:r>
          </w:p>
        </w:tc>
      </w:tr>
    </w:tbl>
    <w:p w14:paraId="23D2D5A1" w14:textId="77777777" w:rsidR="001B5E16" w:rsidRPr="001B5E16" w:rsidRDefault="001B5E16" w:rsidP="001B5E16">
      <w:pPr>
        <w:jc w:val="both"/>
        <w:rPr>
          <w:rFonts w:eastAsia="Times New Roman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10"/>
          <w:szCs w:val="10"/>
          <w:lang w:val="fr-CA" w:eastAsia="fr-CA"/>
        </w:rPr>
        <w:t> </w:t>
      </w:r>
    </w:p>
    <w:p w14:paraId="6A5A48AB" w14:textId="77777777" w:rsidR="001B5E16" w:rsidRPr="001B5E16" w:rsidRDefault="001B5E16" w:rsidP="001B5E16">
      <w:pPr>
        <w:rPr>
          <w:rFonts w:eastAsia="Times New Roman"/>
          <w:lang w:val="fr-CA" w:eastAsia="fr-CA"/>
        </w:rPr>
      </w:pPr>
    </w:p>
    <w:p w14:paraId="24A2B764" w14:textId="77777777" w:rsidR="001B5E16" w:rsidRPr="001B5E16" w:rsidRDefault="001B5E16" w:rsidP="001B5E16">
      <w:pPr>
        <w:rPr>
          <w:rFonts w:eastAsia="Times New Roman"/>
          <w:lang w:val="fr-CA" w:eastAsia="fr-CA"/>
        </w:rPr>
      </w:pPr>
      <w:r w:rsidRPr="001B5E16">
        <w:rPr>
          <w:rFonts w:eastAsia="Times New Roman"/>
          <w:color w:val="000000"/>
          <w:sz w:val="10"/>
          <w:szCs w:val="10"/>
          <w:lang w:val="fr-CA" w:eastAsia="fr-CA"/>
        </w:rPr>
        <w:t> </w:t>
      </w:r>
    </w:p>
    <w:p w14:paraId="5E540CD7" w14:textId="77777777" w:rsidR="001B5E16" w:rsidRDefault="001B5E16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val="fr-CA" w:eastAsia="fr-C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fr-CA" w:eastAsia="fr-CA"/>
        </w:rPr>
        <w:br w:type="page"/>
      </w:r>
    </w:p>
    <w:p w14:paraId="1162470E" w14:textId="3802CBDF" w:rsidR="001B5E16" w:rsidRPr="001B5E16" w:rsidRDefault="001B5E16" w:rsidP="001B5E16">
      <w:pPr>
        <w:jc w:val="both"/>
        <w:rPr>
          <w:rFonts w:eastAsia="Times New Roman"/>
          <w:lang w:val="fr-CA" w:eastAsia="fr-CA"/>
        </w:rPr>
      </w:pPr>
      <w:r w:rsidRPr="001B5E16">
        <w:rPr>
          <w:rFonts w:ascii="Arial" w:eastAsia="Times New Roman" w:hAnsi="Arial" w:cs="Arial"/>
          <w:b/>
          <w:bCs/>
          <w:color w:val="000000"/>
          <w:sz w:val="32"/>
          <w:szCs w:val="32"/>
          <w:lang w:val="fr-CA" w:eastAsia="fr-CA"/>
        </w:rPr>
        <w:lastRenderedPageBreak/>
        <w:t>La justification de mon enseignant</w:t>
      </w:r>
    </w:p>
    <w:p w14:paraId="024CA1C2" w14:textId="77777777" w:rsidR="001B5E16" w:rsidRPr="001B5E16" w:rsidRDefault="001B5E16" w:rsidP="001B5E16">
      <w:pPr>
        <w:rPr>
          <w:rFonts w:eastAsia="Times New Roman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 </w:t>
      </w:r>
    </w:p>
    <w:p w14:paraId="29B51E12" w14:textId="6F478F59" w:rsidR="001B5E16" w:rsidRDefault="001B5E16" w:rsidP="001B5E16">
      <w:pPr>
        <w:rPr>
          <w:rFonts w:ascii="Arial" w:eastAsia="Times New Roman" w:hAnsi="Arial" w:cs="Arial"/>
          <w:color w:val="000000"/>
          <w:sz w:val="22"/>
          <w:szCs w:val="22"/>
          <w:u w:val="single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 xml:space="preserve">Le sujet : </w:t>
      </w:r>
      <w:r w:rsidR="00B2149B">
        <w:rPr>
          <w:rFonts w:ascii="Arial" w:eastAsia="Times New Roman" w:hAnsi="Arial" w:cs="Arial"/>
          <w:i/>
          <w:iCs/>
          <w:color w:val="000000"/>
          <w:sz w:val="22"/>
          <w:szCs w:val="22"/>
          <w:lang w:val="fr-CA" w:eastAsia="fr-CA"/>
        </w:rPr>
        <w:t>La s</w:t>
      </w:r>
      <w:r w:rsidRPr="001B5E16">
        <w:rPr>
          <w:rFonts w:ascii="Arial" w:eastAsia="Times New Roman" w:hAnsi="Arial" w:cs="Arial"/>
          <w:i/>
          <w:iCs/>
          <w:color w:val="000000"/>
          <w:sz w:val="22"/>
          <w:szCs w:val="22"/>
          <w:lang w:val="fr-CA" w:eastAsia="fr-CA"/>
        </w:rPr>
        <w:t>ensibilisation à la vie privée et le droit à l’image sur les réseaux sociaux</w:t>
      </w:r>
    </w:p>
    <w:p w14:paraId="4C4285FD" w14:textId="77777777" w:rsidR="001B5E16" w:rsidRPr="001B5E16" w:rsidRDefault="001B5E16" w:rsidP="001B5E16">
      <w:pPr>
        <w:rPr>
          <w:rFonts w:eastAsia="Times New Roman"/>
          <w:lang w:val="fr-CA" w:eastAsia="fr-CA"/>
        </w:rPr>
      </w:pPr>
    </w:p>
    <w:p w14:paraId="244F63FE" w14:textId="7A211A76" w:rsidR="001B5E16" w:rsidRPr="001B5E16" w:rsidRDefault="0004765A" w:rsidP="001B5E16">
      <w:pPr>
        <w:rPr>
          <w:rFonts w:eastAsia="Times New Roman"/>
          <w:lang w:val="fr-CA" w:eastAsia="fr-C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Les s</w:t>
      </w:r>
      <w:r w:rsidR="001B5E16"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tratégies justificatives utilisé</w:t>
      </w:r>
      <w:r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es</w:t>
      </w:r>
      <w:r w:rsidR="001B5E16"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 xml:space="preserve"> lors de sa présentation :</w:t>
      </w:r>
    </w:p>
    <w:p w14:paraId="14BBDDBE" w14:textId="77777777" w:rsidR="001B5E16" w:rsidRPr="001B5E16" w:rsidRDefault="001B5E16" w:rsidP="001B5E16">
      <w:pPr>
        <w:rPr>
          <w:rFonts w:eastAsia="Times New Roman"/>
          <w:lang w:val="fr-CA" w:eastAsia="fr-CA"/>
        </w:rPr>
      </w:pPr>
    </w:p>
    <w:p w14:paraId="06368D08" w14:textId="77777777" w:rsidR="001B5E16" w:rsidRPr="001B5E16" w:rsidRDefault="001B5E16" w:rsidP="002F2F32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Comparaison</w:t>
      </w:r>
    </w:p>
    <w:p w14:paraId="75CD1890" w14:textId="77777777" w:rsidR="001B5E16" w:rsidRPr="001B5E16" w:rsidRDefault="001B5E16" w:rsidP="002F2F32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Exemple </w:t>
      </w:r>
    </w:p>
    <w:p w14:paraId="5834300A" w14:textId="77777777" w:rsidR="001B5E16" w:rsidRPr="001B5E16" w:rsidRDefault="001B5E16" w:rsidP="002F2F32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Citation</w:t>
      </w:r>
    </w:p>
    <w:p w14:paraId="6523E6D7" w14:textId="77777777" w:rsidR="001B5E16" w:rsidRPr="001B5E16" w:rsidRDefault="001B5E16" w:rsidP="002F2F32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Définition </w:t>
      </w:r>
    </w:p>
    <w:p w14:paraId="2D5BC5EF" w14:textId="77777777" w:rsidR="001B5E16" w:rsidRPr="001B5E16" w:rsidRDefault="001B5E16" w:rsidP="001B5E16">
      <w:pPr>
        <w:ind w:left="700"/>
        <w:rPr>
          <w:rFonts w:eastAsia="Times New Roman"/>
          <w:lang w:val="fr-CA" w:eastAsia="fr-CA"/>
        </w:rPr>
      </w:pPr>
      <w:r w:rsidRPr="001B5E16">
        <w:rPr>
          <w:rFonts w:ascii="Arial" w:eastAsia="Times New Roman" w:hAnsi="Arial" w:cs="Arial"/>
          <w:color w:val="000000"/>
          <w:sz w:val="22"/>
          <w:szCs w:val="22"/>
          <w:lang w:val="fr-CA" w:eastAsia="fr-C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4"/>
        <w:gridCol w:w="4892"/>
      </w:tblGrid>
      <w:tr w:rsidR="001B5E16" w:rsidRPr="001B5E16" w14:paraId="0CDC8274" w14:textId="77777777" w:rsidTr="001B5E16">
        <w:trPr>
          <w:trHeight w:val="4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53705" w14:textId="77777777" w:rsidR="001B5E16" w:rsidRPr="001B5E16" w:rsidRDefault="001B5E16" w:rsidP="001B5E16">
            <w:pPr>
              <w:jc w:val="center"/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Affirmation</w:t>
            </w:r>
          </w:p>
        </w:tc>
      </w:tr>
      <w:tr w:rsidR="001B5E16" w:rsidRPr="001B5E16" w14:paraId="4D46C959" w14:textId="77777777" w:rsidTr="00943F02">
        <w:trPr>
          <w:trHeight w:val="51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54222" w14:textId="77777777" w:rsidR="001B5E16" w:rsidRPr="001B5E16" w:rsidRDefault="001B5E16" w:rsidP="001B5E16">
            <w:pPr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Je crois que les gens ne se protègent pas assez sur les réseaux sociaux.</w:t>
            </w:r>
          </w:p>
        </w:tc>
      </w:tr>
      <w:tr w:rsidR="001B5E16" w:rsidRPr="001B5E16" w14:paraId="3E8CEC31" w14:textId="77777777" w:rsidTr="001B5E16">
        <w:trPr>
          <w:trHeight w:val="4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7419D" w14:textId="77777777" w:rsidR="001B5E16" w:rsidRPr="001B5E16" w:rsidRDefault="001B5E16" w:rsidP="001B5E16">
            <w:pPr>
              <w:jc w:val="center"/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Justification</w:t>
            </w:r>
          </w:p>
        </w:tc>
      </w:tr>
      <w:tr w:rsidR="0004765A" w:rsidRPr="001B5E16" w14:paraId="1B6B76AC" w14:textId="77777777" w:rsidTr="00943F02">
        <w:trPr>
          <w:trHeight w:val="1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2AB4C" w14:textId="137DDD1B" w:rsidR="0004765A" w:rsidRPr="001B5E16" w:rsidRDefault="0004765A" w:rsidP="0004765A">
            <w:pPr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Procédé : </w:t>
            </w:r>
            <w:r w:rsidRPr="001B5E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comparaison</w:t>
            </w:r>
          </w:p>
          <w:p w14:paraId="36024825" w14:textId="77777777" w:rsidR="0004765A" w:rsidRPr="001B5E16" w:rsidRDefault="0004765A" w:rsidP="0004765A">
            <w:pPr>
              <w:rPr>
                <w:rFonts w:eastAsia="Times New Roman"/>
                <w:lang w:val="fr-CA" w:eastAsia="fr-CA"/>
              </w:rPr>
            </w:pPr>
          </w:p>
          <w:p w14:paraId="2B2CA38E" w14:textId="0A45F412" w:rsidR="0004765A" w:rsidRPr="0004765A" w:rsidRDefault="0004765A" w:rsidP="0004765A">
            <w:pPr>
              <w:numPr>
                <w:ilvl w:val="0"/>
                <w:numId w:val="19"/>
              </w:numPr>
              <w:ind w:left="567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</w:pPr>
            <w:r w:rsidRPr="0004765A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>Compte Facebook de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 xml:space="preserve"> </w:t>
            </w:r>
            <w:r w:rsidRPr="000476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>Tommy Champagne</w:t>
            </w:r>
            <w:r w:rsidRPr="0004765A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 xml:space="preserve"> vs </w:t>
            </w:r>
            <w:r w:rsidRPr="000476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 xml:space="preserve">Gilles </w:t>
            </w:r>
            <w:proofErr w:type="spellStart"/>
            <w:r w:rsidRPr="000476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>Désilets</w:t>
            </w:r>
            <w:proofErr w:type="spellEnd"/>
            <w:r w:rsidRPr="000476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 xml:space="preserve"> </w:t>
            </w:r>
            <w:r w:rsidRPr="0004765A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>vs</w:t>
            </w:r>
            <w:r w:rsidRPr="000476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 xml:space="preserve"> Max </w:t>
            </w:r>
            <w:proofErr w:type="spellStart"/>
            <w:r w:rsidRPr="000476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>Sharrad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E2E96" w14:textId="78CA06A7" w:rsidR="0004765A" w:rsidRPr="0004765A" w:rsidRDefault="0004765A" w:rsidP="0004765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</w:pPr>
            <w:r w:rsidRPr="0004765A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Raison 1 :</w:t>
            </w:r>
          </w:p>
          <w:p w14:paraId="796E3145" w14:textId="77777777" w:rsidR="0004765A" w:rsidRPr="0004765A" w:rsidRDefault="0004765A" w:rsidP="0004765A">
            <w:pPr>
              <w:rPr>
                <w:rFonts w:eastAsia="Times New Roman"/>
                <w:sz w:val="22"/>
                <w:szCs w:val="22"/>
                <w:lang w:val="fr-CA" w:eastAsia="fr-CA"/>
              </w:rPr>
            </w:pPr>
          </w:p>
          <w:p w14:paraId="441CAED2" w14:textId="0B6E27DB" w:rsidR="0004765A" w:rsidRPr="0004765A" w:rsidRDefault="0004765A" w:rsidP="0004765A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</w:pPr>
            <w:r w:rsidRPr="0004765A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Démontrer qu’une personne avec des paramètres de confidentialité moins élevés peuvent révéler des détails compromettants de leur vie privée.</w:t>
            </w:r>
          </w:p>
        </w:tc>
      </w:tr>
      <w:tr w:rsidR="0004765A" w:rsidRPr="001B5E16" w14:paraId="209041B0" w14:textId="77777777" w:rsidTr="0004765A">
        <w:trPr>
          <w:trHeight w:val="14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D81F5" w14:textId="77777777" w:rsidR="0004765A" w:rsidRPr="001B5E16" w:rsidRDefault="0004765A" w:rsidP="0004765A">
            <w:pPr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Procédé : </w:t>
            </w:r>
            <w:r w:rsidRPr="001B5E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exemple</w:t>
            </w:r>
          </w:p>
          <w:p w14:paraId="30CF64C7" w14:textId="77777777" w:rsidR="0004765A" w:rsidRPr="001B5E16" w:rsidRDefault="0004765A" w:rsidP="0004765A">
            <w:pPr>
              <w:rPr>
                <w:rFonts w:eastAsia="Times New Roman"/>
                <w:lang w:val="fr-CA" w:eastAsia="fr-CA"/>
              </w:rPr>
            </w:pPr>
          </w:p>
          <w:p w14:paraId="1F59F8CB" w14:textId="77777777" w:rsidR="0004765A" w:rsidRPr="001B5E16" w:rsidRDefault="0004765A" w:rsidP="0004765A">
            <w:pPr>
              <w:numPr>
                <w:ilvl w:val="0"/>
                <w:numId w:val="20"/>
              </w:numPr>
              <w:ind w:left="567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 xml:space="preserve">père de Gilles </w:t>
            </w:r>
            <w:proofErr w:type="spellStart"/>
            <w:r w:rsidRPr="001B5E1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>Désilets</w:t>
            </w:r>
            <w:proofErr w:type="spellEnd"/>
          </w:p>
          <w:p w14:paraId="1A73526E" w14:textId="2C397F83" w:rsidR="0004765A" w:rsidRPr="001B5E16" w:rsidRDefault="0004765A" w:rsidP="0004765A">
            <w:pPr>
              <w:rPr>
                <w:rFonts w:eastAsia="Times New Roman"/>
                <w:lang w:val="fr-CA" w:eastAsia="fr-C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D4E06" w14:textId="2669BBFC" w:rsidR="0004765A" w:rsidRPr="0004765A" w:rsidRDefault="0004765A" w:rsidP="0004765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</w:pPr>
            <w:r w:rsidRPr="0004765A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Raison 2 : </w:t>
            </w:r>
          </w:p>
          <w:p w14:paraId="0D6BB9F8" w14:textId="77777777" w:rsidR="0004765A" w:rsidRPr="0004765A" w:rsidRDefault="0004765A" w:rsidP="0004765A">
            <w:pPr>
              <w:jc w:val="both"/>
              <w:rPr>
                <w:rFonts w:eastAsia="Times New Roman"/>
                <w:sz w:val="22"/>
                <w:szCs w:val="22"/>
                <w:lang w:val="fr-CA" w:eastAsia="fr-CA"/>
              </w:rPr>
            </w:pPr>
          </w:p>
          <w:p w14:paraId="03E26D85" w14:textId="509BC234" w:rsidR="0004765A" w:rsidRPr="0004765A" w:rsidRDefault="0004765A" w:rsidP="0004765A">
            <w:pPr>
              <w:jc w:val="both"/>
              <w:rPr>
                <w:rFonts w:eastAsia="Times New Roman"/>
                <w:sz w:val="22"/>
                <w:szCs w:val="22"/>
                <w:lang w:val="fr-CA" w:eastAsia="fr-CA"/>
              </w:rPr>
            </w:pPr>
            <w:r w:rsidRPr="0004765A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Montrer la vulnérabilité des gens (surtout les personnes plus âgées) face aux “amis” qui partagent des intérêts communs, comme les “amis” des “amis”.</w:t>
            </w:r>
          </w:p>
        </w:tc>
      </w:tr>
      <w:tr w:rsidR="0004765A" w:rsidRPr="001B5E16" w14:paraId="1499C448" w14:textId="77777777" w:rsidTr="0004765A">
        <w:trPr>
          <w:trHeight w:val="1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13848" w14:textId="77777777" w:rsidR="0004765A" w:rsidRPr="001B5E16" w:rsidRDefault="0004765A" w:rsidP="0004765A">
            <w:pPr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Procédé : </w:t>
            </w:r>
            <w:r w:rsidRPr="001B5E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citation</w:t>
            </w:r>
          </w:p>
          <w:p w14:paraId="33D91865" w14:textId="77777777" w:rsidR="0004765A" w:rsidRPr="001B5E16" w:rsidRDefault="0004765A" w:rsidP="0004765A">
            <w:pPr>
              <w:rPr>
                <w:rFonts w:eastAsia="Times New Roman"/>
                <w:lang w:val="fr-CA" w:eastAsia="fr-CA"/>
              </w:rPr>
            </w:pPr>
          </w:p>
          <w:p w14:paraId="583DA333" w14:textId="2A89A672" w:rsidR="0004765A" w:rsidRPr="001B5E16" w:rsidRDefault="0004765A" w:rsidP="0004765A">
            <w:pPr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 xml:space="preserve">Matthieu </w:t>
            </w:r>
            <w:proofErr w:type="spellStart"/>
            <w:r w:rsidRPr="001B5E1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>Dugal</w:t>
            </w:r>
            <w:proofErr w:type="spellEnd"/>
            <w:r w:rsidRPr="001B5E1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>, animateur et journaliste à SRC : «Nous sommes les prisonniers des GAFA.»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C253D" w14:textId="5B3D2F1C" w:rsidR="0004765A" w:rsidRPr="0004765A" w:rsidRDefault="0004765A" w:rsidP="0004765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</w:pPr>
            <w:r w:rsidRPr="0004765A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Raison 3 : </w:t>
            </w:r>
          </w:p>
          <w:p w14:paraId="55453723" w14:textId="77777777" w:rsidR="0004765A" w:rsidRPr="0004765A" w:rsidRDefault="0004765A" w:rsidP="0004765A">
            <w:pPr>
              <w:jc w:val="both"/>
              <w:rPr>
                <w:rFonts w:eastAsia="Times New Roman"/>
                <w:sz w:val="22"/>
                <w:szCs w:val="22"/>
                <w:lang w:val="fr-CA" w:eastAsia="fr-CA"/>
              </w:rPr>
            </w:pPr>
          </w:p>
          <w:p w14:paraId="73C98254" w14:textId="238D5527" w:rsidR="0004765A" w:rsidRPr="0004765A" w:rsidRDefault="0004765A" w:rsidP="0004765A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</w:pPr>
            <w:r w:rsidRPr="0004765A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Ajouter de la crédibilité à la justification, en s’appuyant sur une source fiable. Donner du poids à la justification.</w:t>
            </w:r>
          </w:p>
        </w:tc>
      </w:tr>
      <w:tr w:rsidR="0004765A" w:rsidRPr="001B5E16" w14:paraId="01ACF2A1" w14:textId="77777777" w:rsidTr="0004765A">
        <w:trPr>
          <w:trHeight w:val="11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DF036" w14:textId="77777777" w:rsidR="0004765A" w:rsidRPr="001B5E16" w:rsidRDefault="0004765A" w:rsidP="0004765A">
            <w:pPr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Procédé : </w:t>
            </w:r>
            <w:r w:rsidRPr="001B5E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définition</w:t>
            </w:r>
          </w:p>
          <w:p w14:paraId="7FF51C35" w14:textId="77777777" w:rsidR="0004765A" w:rsidRPr="001B5E16" w:rsidRDefault="0004765A" w:rsidP="0004765A">
            <w:pPr>
              <w:numPr>
                <w:ilvl w:val="0"/>
                <w:numId w:val="22"/>
              </w:numPr>
              <w:ind w:left="567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>G</w:t>
            </w:r>
            <w:r w:rsidRPr="001B5E1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>oogle, </w:t>
            </w:r>
          </w:p>
          <w:p w14:paraId="7948203A" w14:textId="77777777" w:rsidR="0004765A" w:rsidRPr="001B5E16" w:rsidRDefault="0004765A" w:rsidP="0004765A">
            <w:pPr>
              <w:numPr>
                <w:ilvl w:val="0"/>
                <w:numId w:val="22"/>
              </w:numPr>
              <w:ind w:left="567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>A</w:t>
            </w:r>
            <w:r w:rsidRPr="001B5E1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>mazon, </w:t>
            </w:r>
          </w:p>
          <w:p w14:paraId="6D5C2EAA" w14:textId="77777777" w:rsidR="0004765A" w:rsidRDefault="0004765A" w:rsidP="0004765A">
            <w:pPr>
              <w:numPr>
                <w:ilvl w:val="0"/>
                <w:numId w:val="22"/>
              </w:numPr>
              <w:ind w:left="567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>F</w:t>
            </w:r>
            <w:r w:rsidRPr="001B5E1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>acebook </w:t>
            </w:r>
          </w:p>
          <w:p w14:paraId="7CB0B93C" w14:textId="77777777" w:rsidR="0004765A" w:rsidRDefault="0004765A" w:rsidP="0004765A">
            <w:pPr>
              <w:numPr>
                <w:ilvl w:val="0"/>
                <w:numId w:val="22"/>
              </w:numPr>
              <w:ind w:left="567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</w:pPr>
            <w:r w:rsidRPr="000476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>A</w:t>
            </w:r>
            <w:r w:rsidRPr="0004765A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>pple</w:t>
            </w:r>
          </w:p>
          <w:p w14:paraId="61537B5D" w14:textId="43B96B9D" w:rsidR="0004765A" w:rsidRPr="0004765A" w:rsidRDefault="0004765A" w:rsidP="0004765A">
            <w:pPr>
              <w:numPr>
                <w:ilvl w:val="0"/>
                <w:numId w:val="22"/>
              </w:numPr>
              <w:ind w:left="567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</w:pPr>
            <w:r w:rsidRPr="000476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fr-CA" w:eastAsia="fr-CA"/>
              </w:rPr>
              <w:t>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>icrosoft</w:t>
            </w:r>
            <w:r w:rsidRPr="0004765A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11BEA" w14:textId="136526F8" w:rsidR="0004765A" w:rsidRPr="0004765A" w:rsidRDefault="0004765A" w:rsidP="0004765A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</w:pPr>
            <w:r w:rsidRPr="0004765A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Raison 4 :</w:t>
            </w:r>
          </w:p>
          <w:p w14:paraId="2A94B829" w14:textId="77777777" w:rsidR="0004765A" w:rsidRPr="0004765A" w:rsidRDefault="0004765A" w:rsidP="0004765A">
            <w:pPr>
              <w:jc w:val="both"/>
              <w:rPr>
                <w:rFonts w:eastAsia="Times New Roman"/>
                <w:sz w:val="22"/>
                <w:szCs w:val="22"/>
                <w:lang w:val="fr-CA" w:eastAsia="fr-CA"/>
              </w:rPr>
            </w:pPr>
          </w:p>
          <w:p w14:paraId="24E1B36C" w14:textId="4278DBD4" w:rsidR="0004765A" w:rsidRPr="0004765A" w:rsidRDefault="0004765A" w:rsidP="0004765A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fr-CA" w:eastAsia="fr-CA"/>
              </w:rPr>
            </w:pPr>
            <w:r w:rsidRPr="0004765A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Permett</w:t>
            </w:r>
            <w:r w:rsidRPr="0004765A">
              <w:rPr>
                <w:rFonts w:ascii="Arial" w:eastAsia="Times New Roman" w:hAnsi="Arial" w:cs="Arial"/>
                <w:sz w:val="22"/>
                <w:szCs w:val="22"/>
                <w:lang w:val="fr-CA" w:eastAsia="fr-CA"/>
              </w:rPr>
              <w:t>re</w:t>
            </w:r>
            <w:r w:rsidRPr="0004765A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 aux gens de comprendre les mots plus difficiles et assurer d’avoir un “vocabulaire commun”.</w:t>
            </w:r>
          </w:p>
        </w:tc>
      </w:tr>
      <w:tr w:rsidR="001B5E16" w:rsidRPr="001B5E16" w14:paraId="7EA8A3C3" w14:textId="77777777" w:rsidTr="0004765A">
        <w:trPr>
          <w:trHeight w:val="38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4CD66" w14:textId="77777777" w:rsidR="001B5E16" w:rsidRPr="001B5E16" w:rsidRDefault="001B5E16" w:rsidP="001B5E16">
            <w:pPr>
              <w:rPr>
                <w:rFonts w:eastAsia="Times New Roman"/>
                <w:lang w:val="fr-CA" w:eastAsia="fr-CA"/>
              </w:rPr>
            </w:pPr>
            <w:r w:rsidRPr="001B5E16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Partie conclusive : Donc, il est important de protéger nos données.</w:t>
            </w:r>
          </w:p>
        </w:tc>
      </w:tr>
    </w:tbl>
    <w:p w14:paraId="2616480A" w14:textId="4FE35854" w:rsidR="00366EEE" w:rsidRPr="001B5E16" w:rsidRDefault="00366EEE" w:rsidP="001B5E16">
      <w:pPr>
        <w:ind w:left="708" w:hanging="708"/>
        <w:rPr>
          <w:rFonts w:eastAsia="Times New Roman"/>
          <w:lang w:val="fr-CA" w:eastAsia="fr-CA"/>
        </w:rPr>
      </w:pP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1B5E1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7.5</w:t>
      </w:r>
      <w:r w:rsidRPr="00ED3991">
        <w:rPr>
          <w:rFonts w:ascii="Arial" w:hAnsi="Arial" w:cs="Arial"/>
          <w:b/>
          <w:bCs/>
          <w:color w:val="000000"/>
          <w:sz w:val="32"/>
          <w:szCs w:val="32"/>
        </w:rPr>
        <w:t xml:space="preserve"> La fiche</w:t>
      </w:r>
      <w:r w:rsidR="0039148C" w:rsidRPr="00ED3991">
        <w:rPr>
          <w:rStyle w:val="Marquedecommentaire"/>
          <w:sz w:val="32"/>
          <w:szCs w:val="32"/>
        </w:rPr>
        <w:t xml:space="preserve"> </w:t>
      </w:r>
      <w:r w:rsidR="0039148C" w:rsidRPr="00ED3991">
        <w:rPr>
          <w:rFonts w:ascii="Arial" w:hAnsi="Arial" w:cs="Arial"/>
          <w:b/>
          <w:bCs/>
          <w:color w:val="000000"/>
          <w:sz w:val="32"/>
          <w:szCs w:val="32"/>
        </w:rPr>
        <w:t>ré</w:t>
      </w:r>
      <w:r w:rsidRPr="00ED3991">
        <w:rPr>
          <w:rFonts w:ascii="Arial" w:hAnsi="Arial" w:cs="Arial"/>
          <w:b/>
          <w:bCs/>
          <w:color w:val="000000"/>
          <w:sz w:val="32"/>
          <w:szCs w:val="32"/>
        </w:rPr>
        <w:t>flexive sur l</w:t>
      </w:r>
      <w:r w:rsidR="001B5E16" w:rsidRPr="001B5E16">
        <w:rPr>
          <w:rFonts w:ascii="Arial" w:eastAsia="Times New Roman" w:hAnsi="Arial" w:cs="Arial"/>
          <w:b/>
          <w:bCs/>
          <w:color w:val="000000"/>
          <w:sz w:val="32"/>
          <w:szCs w:val="32"/>
          <w:lang w:val="fr-CA" w:eastAsia="fr-CA"/>
        </w:rPr>
        <w:t xml:space="preserve">a conduite discursive </w:t>
      </w:r>
      <w:r w:rsidR="001B5E16">
        <w:rPr>
          <w:rFonts w:ascii="Arial" w:eastAsia="Times New Roman" w:hAnsi="Arial" w:cs="Arial"/>
          <w:b/>
          <w:bCs/>
          <w:color w:val="000000"/>
          <w:sz w:val="32"/>
          <w:szCs w:val="32"/>
          <w:lang w:val="fr-CA" w:eastAsia="fr-CA"/>
        </w:rPr>
        <w:tab/>
      </w:r>
      <w:r w:rsidR="001B5E16" w:rsidRPr="001B5E16">
        <w:rPr>
          <w:rFonts w:ascii="Arial" w:eastAsia="Times New Roman" w:hAnsi="Arial" w:cs="Arial"/>
          <w:b/>
          <w:bCs/>
          <w:color w:val="000000"/>
          <w:sz w:val="32"/>
          <w:szCs w:val="32"/>
          <w:lang w:val="fr-CA" w:eastAsia="fr-CA"/>
        </w:rPr>
        <w:t>justificative</w:t>
      </w:r>
    </w:p>
    <w:p w14:paraId="3FD6746F" w14:textId="77777777" w:rsidR="00366EEE" w:rsidRDefault="00366EEE" w:rsidP="00366EEE">
      <w:pPr>
        <w:rPr>
          <w:rFonts w:eastAsia="Times New Roman"/>
        </w:rPr>
      </w:pPr>
    </w:p>
    <w:p w14:paraId="213DA722" w14:textId="77777777" w:rsidR="00366EEE" w:rsidRPr="00366EEE" w:rsidRDefault="00366EEE" w:rsidP="00366E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Nom : </w:t>
      </w:r>
    </w:p>
    <w:p w14:paraId="554190E7" w14:textId="77777777" w:rsidR="00366EEE" w:rsidRPr="00366EEE" w:rsidRDefault="00366EEE" w:rsidP="00366E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4F60C7AE" w14:textId="77777777" w:rsidR="00366EEE" w:rsidRPr="00366EEE" w:rsidRDefault="00366EEE" w:rsidP="00366EEE">
      <w:pPr>
        <w:rPr>
          <w:rFonts w:ascii="Arial" w:eastAsia="Times New Roman" w:hAnsi="Arial" w:cs="Arial"/>
          <w:sz w:val="22"/>
          <w:szCs w:val="22"/>
        </w:rPr>
      </w:pPr>
    </w:p>
    <w:p w14:paraId="4ED94F47" w14:textId="262DCFD0" w:rsidR="00366EEE" w:rsidRPr="00366EEE" w:rsidRDefault="00366EEE" w:rsidP="002F2F32">
      <w:pPr>
        <w:pStyle w:val="NormalWeb"/>
        <w:numPr>
          <w:ilvl w:val="0"/>
          <w:numId w:val="4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 xml:space="preserve">Avant de faire cet atelier, que savais-tu sur </w:t>
      </w:r>
      <w:r w:rsidR="001B5E16">
        <w:rPr>
          <w:rFonts w:ascii="Arial" w:hAnsi="Arial" w:cs="Arial"/>
          <w:color w:val="231F20"/>
          <w:sz w:val="22"/>
          <w:szCs w:val="22"/>
        </w:rPr>
        <w:t>la conduite discursive justificative</w:t>
      </w:r>
      <w:r w:rsidRPr="00366EEE">
        <w:rPr>
          <w:rFonts w:ascii="Arial" w:hAnsi="Arial" w:cs="Arial"/>
          <w:color w:val="231F20"/>
          <w:sz w:val="22"/>
          <w:szCs w:val="22"/>
        </w:rPr>
        <w:t xml:space="preserve"> ?</w:t>
      </w:r>
    </w:p>
    <w:p w14:paraId="3E466FED" w14:textId="77777777" w:rsidR="00366EEE" w:rsidRP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sz w:val="22"/>
          <w:szCs w:val="22"/>
        </w:rPr>
      </w:pPr>
    </w:p>
    <w:p w14:paraId="01C3344F" w14:textId="6C2073DD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3C2143C" w14:textId="2F4099B6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C55A0F3" w14:textId="77777777" w:rsidR="00366EEE" w:rsidRPr="00366EEE" w:rsidRDefault="00366EEE" w:rsidP="00896952">
      <w:pPr>
        <w:tabs>
          <w:tab w:val="left" w:pos="8646"/>
        </w:tabs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</w:p>
    <w:p w14:paraId="38BA6230" w14:textId="2BF3E02C" w:rsidR="00366EEE" w:rsidRPr="00366EEE" w:rsidRDefault="00366EEE" w:rsidP="002F2F32">
      <w:pPr>
        <w:pStyle w:val="NormalWeb"/>
        <w:numPr>
          <w:ilvl w:val="0"/>
          <w:numId w:val="4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 xml:space="preserve">Dans cet atelier sur la </w:t>
      </w:r>
      <w:r w:rsidR="001B5E16">
        <w:rPr>
          <w:rFonts w:ascii="Arial" w:hAnsi="Arial" w:cs="Arial"/>
          <w:color w:val="231F20"/>
          <w:sz w:val="22"/>
          <w:szCs w:val="22"/>
        </w:rPr>
        <w:t>conduite discursive justificative</w:t>
      </w:r>
      <w:r w:rsidRPr="00366EEE">
        <w:rPr>
          <w:rFonts w:ascii="Arial" w:hAnsi="Arial" w:cs="Arial"/>
          <w:color w:val="231F20"/>
          <w:sz w:val="22"/>
          <w:szCs w:val="22"/>
        </w:rPr>
        <w:t>, qu’as-tu appris ?</w:t>
      </w:r>
    </w:p>
    <w:p w14:paraId="7A769FCC" w14:textId="77777777" w:rsidR="00366EEE" w:rsidRP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sz w:val="22"/>
          <w:szCs w:val="22"/>
        </w:rPr>
      </w:pPr>
    </w:p>
    <w:p w14:paraId="5AB6386F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1B9FD3F1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877E62D" w14:textId="7B2C93DE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DF6462F" w14:textId="77777777" w:rsidR="00366EEE" w:rsidRPr="00366EEE" w:rsidRDefault="00366EEE" w:rsidP="00896952">
      <w:pPr>
        <w:tabs>
          <w:tab w:val="left" w:pos="12758"/>
        </w:tabs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</w:p>
    <w:p w14:paraId="2C1D2FB4" w14:textId="3E58857A" w:rsidR="00366EEE" w:rsidRPr="00366EEE" w:rsidRDefault="00366EEE" w:rsidP="002F2F32">
      <w:pPr>
        <w:pStyle w:val="NormalWeb"/>
        <w:numPr>
          <w:ilvl w:val="0"/>
          <w:numId w:val="4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 xml:space="preserve">Formule dans tes mots la définition de « </w:t>
      </w:r>
      <w:r w:rsidR="001B5E16">
        <w:rPr>
          <w:rFonts w:ascii="Arial" w:hAnsi="Arial" w:cs="Arial"/>
          <w:color w:val="231F20"/>
          <w:sz w:val="22"/>
          <w:szCs w:val="22"/>
        </w:rPr>
        <w:t>justification</w:t>
      </w:r>
      <w:r w:rsidRPr="00366EEE">
        <w:rPr>
          <w:rFonts w:ascii="Arial" w:hAnsi="Arial" w:cs="Arial"/>
          <w:color w:val="231F20"/>
          <w:sz w:val="22"/>
          <w:szCs w:val="22"/>
        </w:rPr>
        <w:t xml:space="preserve"> »</w:t>
      </w:r>
      <w:r>
        <w:rPr>
          <w:rFonts w:ascii="Arial" w:hAnsi="Arial" w:cs="Arial"/>
          <w:color w:val="231F20"/>
          <w:sz w:val="22"/>
          <w:szCs w:val="22"/>
        </w:rPr>
        <w:t> :</w:t>
      </w:r>
    </w:p>
    <w:p w14:paraId="728AE4E1" w14:textId="77777777" w:rsidR="00366EEE" w:rsidRP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sz w:val="22"/>
          <w:szCs w:val="22"/>
        </w:rPr>
      </w:pPr>
    </w:p>
    <w:p w14:paraId="76BBE255" w14:textId="7B81E4B3" w:rsidR="00366EEE" w:rsidRDefault="00366EEE" w:rsidP="00896952">
      <w:pPr>
        <w:tabs>
          <w:tab w:val="left" w:pos="8646"/>
        </w:tabs>
        <w:spacing w:after="240"/>
        <w:ind w:left="708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12FA68E" w14:textId="32789859" w:rsidR="00366EEE" w:rsidRDefault="00366EEE" w:rsidP="00896952">
      <w:pPr>
        <w:tabs>
          <w:tab w:val="left" w:pos="8646"/>
        </w:tabs>
        <w:spacing w:after="240"/>
        <w:ind w:left="708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77956C9" w14:textId="77777777" w:rsidR="00366EEE" w:rsidRPr="00366EEE" w:rsidRDefault="00366EEE" w:rsidP="00896952">
      <w:pPr>
        <w:tabs>
          <w:tab w:val="left" w:pos="8646"/>
        </w:tabs>
        <w:ind w:left="709" w:right="-1"/>
        <w:rPr>
          <w:rFonts w:ascii="Arial" w:eastAsia="Times New Roman" w:hAnsi="Arial" w:cs="Arial"/>
          <w:sz w:val="22"/>
          <w:szCs w:val="22"/>
          <w:u w:val="single"/>
        </w:rPr>
      </w:pPr>
    </w:p>
    <w:p w14:paraId="3354A449" w14:textId="20A79679" w:rsidR="00366EEE" w:rsidRDefault="00366EEE" w:rsidP="002F2F32">
      <w:pPr>
        <w:pStyle w:val="NormalWeb"/>
        <w:numPr>
          <w:ilvl w:val="0"/>
          <w:numId w:val="4"/>
        </w:numPr>
        <w:spacing w:before="0" w:beforeAutospacing="0" w:after="0" w:afterAutospacing="0"/>
        <w:ind w:right="-1"/>
        <w:rPr>
          <w:rFonts w:ascii="Arial" w:hAnsi="Arial" w:cs="Arial"/>
          <w:color w:val="231F20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De quelle façon comptes-tu utiliser les apprentissages faits dans cet atelier ?</w:t>
      </w:r>
    </w:p>
    <w:p w14:paraId="0AC63FD1" w14:textId="77777777" w:rsid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</w:rPr>
      </w:pPr>
    </w:p>
    <w:p w14:paraId="5E7D1371" w14:textId="19D696DC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  <w:r>
        <w:rPr>
          <w:rFonts w:ascii="Arial" w:hAnsi="Arial" w:cs="Arial"/>
          <w:color w:val="231F20"/>
          <w:sz w:val="22"/>
          <w:szCs w:val="22"/>
          <w:u w:val="single"/>
        </w:rPr>
        <w:tab/>
      </w:r>
    </w:p>
    <w:p w14:paraId="61F303DD" w14:textId="77777777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</w:p>
    <w:p w14:paraId="7F5FD0B4" w14:textId="58662700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  <w:r>
        <w:rPr>
          <w:rFonts w:ascii="Arial" w:hAnsi="Arial" w:cs="Arial"/>
          <w:color w:val="231F20"/>
          <w:sz w:val="22"/>
          <w:szCs w:val="22"/>
          <w:u w:val="single"/>
        </w:rPr>
        <w:tab/>
      </w:r>
    </w:p>
    <w:p w14:paraId="56AB2AC8" w14:textId="77777777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</w:p>
    <w:p w14:paraId="08ABDEBD" w14:textId="25EDCCAF" w:rsidR="00366EEE" w:rsidRP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38BD51A" w14:textId="77777777" w:rsidR="00366EEE" w:rsidRP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right="-1"/>
        <w:rPr>
          <w:rFonts w:ascii="Arial" w:hAnsi="Arial" w:cs="Arial"/>
          <w:color w:val="231F20"/>
          <w:sz w:val="22"/>
          <w:szCs w:val="22"/>
        </w:rPr>
      </w:pPr>
    </w:p>
    <w:p w14:paraId="1EC59DCE" w14:textId="77777777" w:rsidR="00366EEE" w:rsidRPr="00366EEE" w:rsidRDefault="00366EEE" w:rsidP="00896952">
      <w:pPr>
        <w:pStyle w:val="NormalWeb"/>
        <w:spacing w:before="0" w:beforeAutospacing="0" w:after="0" w:afterAutospacing="0"/>
        <w:ind w:right="-1"/>
        <w:rPr>
          <w:rFonts w:ascii="Arial" w:hAnsi="Arial" w:cs="Arial"/>
          <w:color w:val="231F20"/>
          <w:sz w:val="22"/>
          <w:szCs w:val="22"/>
        </w:rPr>
      </w:pPr>
    </w:p>
    <w:p w14:paraId="4F0D5E08" w14:textId="4C83503F" w:rsidR="00366EEE" w:rsidRPr="00366EEE" w:rsidRDefault="00366EEE" w:rsidP="002F2F32">
      <w:pPr>
        <w:pStyle w:val="NormalWeb"/>
        <w:numPr>
          <w:ilvl w:val="0"/>
          <w:numId w:val="4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eastAsia="Times New Roman" w:hAnsi="Arial" w:cs="Arial"/>
          <w:color w:val="231F20"/>
          <w:sz w:val="22"/>
          <w:szCs w:val="22"/>
        </w:rPr>
        <w:t xml:space="preserve">Que dois-tu encore travailler à propos de la </w:t>
      </w:r>
      <w:r w:rsidR="001B5E16">
        <w:rPr>
          <w:rFonts w:ascii="Arial" w:eastAsia="Times New Roman" w:hAnsi="Arial" w:cs="Arial"/>
          <w:color w:val="231F20"/>
          <w:sz w:val="22"/>
          <w:szCs w:val="22"/>
        </w:rPr>
        <w:t>conduite discursive justificative</w:t>
      </w:r>
      <w:r w:rsidRPr="00366EEE">
        <w:rPr>
          <w:rFonts w:ascii="Arial" w:eastAsia="Times New Roman" w:hAnsi="Arial" w:cs="Arial"/>
          <w:color w:val="231F20"/>
          <w:sz w:val="22"/>
          <w:szCs w:val="22"/>
        </w:rPr>
        <w:t xml:space="preserve"> ?</w:t>
      </w:r>
    </w:p>
    <w:p w14:paraId="557B6F2B" w14:textId="77777777" w:rsid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eastAsia="Times New Roman" w:hAnsi="Arial" w:cs="Arial"/>
          <w:color w:val="231F20"/>
          <w:sz w:val="22"/>
          <w:szCs w:val="22"/>
        </w:rPr>
      </w:pPr>
    </w:p>
    <w:p w14:paraId="5E5963F3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65C5B7D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02E87B4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13D2806" w14:textId="70F7DAF2" w:rsidR="00F476DC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6F976315" w14:textId="2DEEAA1E" w:rsidR="003544DE" w:rsidRDefault="003544DE">
      <w:pPr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p w14:paraId="19268749" w14:textId="77777777" w:rsidR="003544DE" w:rsidRDefault="003544DE" w:rsidP="003544DE">
      <w:pPr>
        <w:ind w:right="360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fr-CA"/>
        </w:rPr>
        <w:lastRenderedPageBreak/>
        <w:t>Bibliographie</w:t>
      </w:r>
    </w:p>
    <w:p w14:paraId="7620B489" w14:textId="77777777" w:rsidR="003544DE" w:rsidRDefault="003544DE" w:rsidP="003544DE">
      <w:pPr>
        <w:ind w:right="-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CA"/>
        </w:rPr>
      </w:pPr>
    </w:p>
    <w:p w14:paraId="2FEDB305" w14:textId="13E08DE3" w:rsidR="00930FE4" w:rsidRPr="00930FE4" w:rsidRDefault="00930FE4" w:rsidP="00930FE4">
      <w:pPr>
        <w:jc w:val="both"/>
        <w:rPr>
          <w:rFonts w:ascii="Arial" w:eastAsia="Times New Roman" w:hAnsi="Arial" w:cs="Arial"/>
          <w:sz w:val="22"/>
          <w:szCs w:val="22"/>
          <w:lang w:val="fr-CA" w:eastAsia="fr-CA"/>
        </w:rPr>
      </w:pPr>
      <w:r w:rsidRPr="00930FE4">
        <w:rPr>
          <w:rFonts w:ascii="Arial" w:eastAsia="Times New Roman" w:hAnsi="Arial" w:cs="Arial"/>
          <w:sz w:val="22"/>
          <w:szCs w:val="22"/>
          <w:lang w:val="fr-CA" w:eastAsia="fr-CA"/>
        </w:rPr>
        <w:t xml:space="preserve">DUMAIS, Christian, BOUCHARD, </w:t>
      </w:r>
      <w:proofErr w:type="spellStart"/>
      <w:r w:rsidRPr="00930FE4">
        <w:rPr>
          <w:rFonts w:ascii="Arial" w:eastAsia="Times New Roman" w:hAnsi="Arial" w:cs="Arial"/>
          <w:sz w:val="22"/>
          <w:szCs w:val="22"/>
          <w:lang w:val="fr-CA" w:eastAsia="fr-CA"/>
        </w:rPr>
        <w:t>Sonya</w:t>
      </w:r>
      <w:proofErr w:type="spellEnd"/>
      <w:r w:rsidRPr="00930FE4">
        <w:rPr>
          <w:rFonts w:ascii="Arial" w:eastAsia="Times New Roman" w:hAnsi="Arial" w:cs="Arial"/>
          <w:sz w:val="22"/>
          <w:szCs w:val="22"/>
          <w:lang w:val="fr-CA" w:eastAsia="fr-CA"/>
        </w:rPr>
        <w:t xml:space="preserve">, TREMBLAY, Jean-François., CARLE, Marie-Claude. &amp; CHAREST, Brigitte. «Savoir justifier pour discuter». </w:t>
      </w:r>
      <w:r w:rsidRPr="00930FE4">
        <w:rPr>
          <w:rFonts w:ascii="Arial" w:eastAsia="Times New Roman" w:hAnsi="Arial" w:cs="Arial"/>
          <w:i/>
          <w:iCs/>
          <w:sz w:val="22"/>
          <w:szCs w:val="22"/>
          <w:lang w:val="fr-CA" w:eastAsia="fr-CA"/>
        </w:rPr>
        <w:t>Québec français</w:t>
      </w:r>
      <w:r w:rsidRPr="00930FE4">
        <w:rPr>
          <w:rFonts w:ascii="Arial" w:eastAsia="Times New Roman" w:hAnsi="Arial" w:cs="Arial"/>
          <w:sz w:val="22"/>
          <w:szCs w:val="22"/>
          <w:lang w:val="fr-CA" w:eastAsia="fr-CA"/>
        </w:rPr>
        <w:t>, (174), p. 95–97</w:t>
      </w:r>
      <w:r w:rsidR="005E6AB6">
        <w:rPr>
          <w:rFonts w:ascii="Arial" w:eastAsia="Times New Roman" w:hAnsi="Arial" w:cs="Arial"/>
          <w:sz w:val="22"/>
          <w:szCs w:val="22"/>
          <w:lang w:val="fr-CA" w:eastAsia="fr-CA"/>
        </w:rPr>
        <w:t xml:space="preserve"> [</w:t>
      </w:r>
      <w:r w:rsidR="005E6AB6" w:rsidRPr="005E6AB6">
        <w:rPr>
          <w:rFonts w:ascii="Arial" w:eastAsia="Times New Roman" w:hAnsi="Arial" w:cs="Arial"/>
          <w:sz w:val="22"/>
          <w:szCs w:val="22"/>
          <w:lang w:val="fr-CA" w:eastAsia="fr-CA"/>
        </w:rPr>
        <w:t>https://www.erudit.org/fr/revues/qf/2015-n174-qf01737/73654ac.pdf</w:t>
      </w:r>
      <w:r w:rsidR="005E6AB6">
        <w:rPr>
          <w:rFonts w:ascii="Arial" w:eastAsia="Times New Roman" w:hAnsi="Arial" w:cs="Arial"/>
          <w:sz w:val="22"/>
          <w:szCs w:val="22"/>
          <w:lang w:val="fr-CA" w:eastAsia="fr-CA"/>
        </w:rPr>
        <w:t>].</w:t>
      </w:r>
    </w:p>
    <w:p w14:paraId="15B05CC4" w14:textId="77777777" w:rsidR="00930FE4" w:rsidRPr="001920A1" w:rsidRDefault="00930FE4" w:rsidP="003544DE">
      <w:pPr>
        <w:ind w:right="360"/>
        <w:jc w:val="both"/>
        <w:rPr>
          <w:rFonts w:ascii="Arial" w:hAnsi="Arial" w:cs="Arial"/>
          <w:sz w:val="22"/>
          <w:szCs w:val="22"/>
          <w:lang w:val="fr-CA"/>
        </w:rPr>
      </w:pPr>
    </w:p>
    <w:p w14:paraId="5FBAF4BD" w14:textId="25C87154" w:rsidR="003544DE" w:rsidRPr="00930FE4" w:rsidRDefault="003544DE" w:rsidP="00930FE4">
      <w:pPr>
        <w:ind w:right="-1"/>
        <w:jc w:val="both"/>
        <w:rPr>
          <w:rFonts w:ascii="Arial" w:hAnsi="Arial" w:cs="Arial"/>
          <w:sz w:val="22"/>
          <w:szCs w:val="22"/>
        </w:rPr>
      </w:pPr>
      <w:r w:rsidRPr="00930FE4">
        <w:rPr>
          <w:rFonts w:ascii="Arial" w:hAnsi="Arial" w:cs="Arial"/>
          <w:sz w:val="22"/>
          <w:szCs w:val="22"/>
        </w:rPr>
        <w:t xml:space="preserve">LAFONTAINE, </w:t>
      </w:r>
      <w:proofErr w:type="spellStart"/>
      <w:r w:rsidRPr="00930FE4">
        <w:rPr>
          <w:rFonts w:ascii="Arial" w:hAnsi="Arial" w:cs="Arial"/>
          <w:sz w:val="22"/>
          <w:szCs w:val="22"/>
        </w:rPr>
        <w:t>Lizanne</w:t>
      </w:r>
      <w:proofErr w:type="spellEnd"/>
      <w:r w:rsidRPr="00930FE4">
        <w:rPr>
          <w:rFonts w:ascii="Arial" w:hAnsi="Arial" w:cs="Arial"/>
          <w:sz w:val="22"/>
          <w:szCs w:val="22"/>
        </w:rPr>
        <w:t xml:space="preserve"> &amp; DUMAIS, Christian. </w:t>
      </w:r>
      <w:r w:rsidRPr="00930FE4">
        <w:rPr>
          <w:rFonts w:ascii="Arial" w:hAnsi="Arial" w:cs="Arial"/>
          <w:i/>
          <w:sz w:val="22"/>
          <w:szCs w:val="22"/>
        </w:rPr>
        <w:t xml:space="preserve">Enseigner l’oral, c’est possible ! </w:t>
      </w:r>
      <w:r w:rsidRPr="00930FE4">
        <w:rPr>
          <w:rFonts w:ascii="Arial" w:hAnsi="Arial" w:cs="Arial"/>
          <w:sz w:val="22"/>
          <w:szCs w:val="22"/>
        </w:rPr>
        <w:t xml:space="preserve">Montréal, </w:t>
      </w:r>
      <w:proofErr w:type="spellStart"/>
      <w:r w:rsidRPr="00930FE4">
        <w:rPr>
          <w:rFonts w:ascii="Arial" w:hAnsi="Arial" w:cs="Arial"/>
          <w:sz w:val="22"/>
          <w:szCs w:val="22"/>
        </w:rPr>
        <w:t>Chenelière</w:t>
      </w:r>
      <w:proofErr w:type="spellEnd"/>
      <w:r w:rsidRPr="00930FE4">
        <w:rPr>
          <w:rFonts w:ascii="Arial" w:hAnsi="Arial" w:cs="Arial"/>
          <w:sz w:val="22"/>
          <w:szCs w:val="22"/>
        </w:rPr>
        <w:t xml:space="preserve"> Éducation, 2014, 304 p.</w:t>
      </w:r>
    </w:p>
    <w:p w14:paraId="3801084E" w14:textId="77777777" w:rsidR="0004765A" w:rsidRPr="00366EEE" w:rsidRDefault="0004765A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</w:p>
    <w:sectPr w:rsidR="0004765A" w:rsidRPr="00366EEE" w:rsidSect="00366EEE">
      <w:footerReference w:type="default" r:id="rId9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FFB8F" w14:textId="77777777" w:rsidR="00A50EFC" w:rsidRDefault="00A50EFC" w:rsidP="004C2393">
      <w:r>
        <w:separator/>
      </w:r>
    </w:p>
  </w:endnote>
  <w:endnote w:type="continuationSeparator" w:id="0">
    <w:p w14:paraId="0018B1A4" w14:textId="77777777" w:rsidR="00A50EFC" w:rsidRDefault="00A50EFC" w:rsidP="004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EFBA" w14:textId="77777777" w:rsidR="000F7081" w:rsidRPr="00366EEE" w:rsidRDefault="000F7081" w:rsidP="00F0034C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22"/>
        <w:szCs w:val="22"/>
      </w:rPr>
    </w:pPr>
    <w:r w:rsidRPr="00366EEE">
      <w:rPr>
        <w:rStyle w:val="Numrodepage"/>
        <w:rFonts w:ascii="Arial" w:hAnsi="Arial" w:cs="Arial"/>
        <w:sz w:val="22"/>
        <w:szCs w:val="22"/>
      </w:rPr>
      <w:fldChar w:fldCharType="begin"/>
    </w:r>
    <w:r w:rsidRPr="00366EEE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366EEE">
      <w:rPr>
        <w:rStyle w:val="Numrodepage"/>
        <w:rFonts w:ascii="Arial" w:hAnsi="Arial" w:cs="Arial"/>
        <w:sz w:val="22"/>
        <w:szCs w:val="22"/>
      </w:rPr>
      <w:fldChar w:fldCharType="separate"/>
    </w:r>
    <w:r>
      <w:rPr>
        <w:rStyle w:val="Numrodepage"/>
        <w:rFonts w:ascii="Arial" w:hAnsi="Arial" w:cs="Arial"/>
        <w:noProof/>
        <w:sz w:val="22"/>
        <w:szCs w:val="22"/>
      </w:rPr>
      <w:t>8</w:t>
    </w:r>
    <w:r w:rsidRPr="00366EEE">
      <w:rPr>
        <w:rStyle w:val="Numrodepage"/>
        <w:rFonts w:ascii="Arial" w:hAnsi="Arial" w:cs="Arial"/>
        <w:sz w:val="22"/>
        <w:szCs w:val="22"/>
      </w:rPr>
      <w:fldChar w:fldCharType="end"/>
    </w:r>
  </w:p>
  <w:p w14:paraId="426167AA" w14:textId="2BEFA8A2" w:rsidR="000F7081" w:rsidRPr="00E25E24" w:rsidRDefault="00E25E24" w:rsidP="00E25E24">
    <w:pPr>
      <w:jc w:val="center"/>
      <w:rPr>
        <w:rFonts w:ascii="Arial" w:eastAsia="Times New Roman" w:hAnsi="Arial" w:cs="Arial"/>
        <w:color w:val="808080" w:themeColor="background1" w:themeShade="80"/>
        <w:sz w:val="20"/>
        <w:szCs w:val="20"/>
        <w:lang w:val="fr-CA" w:eastAsia="fr-CA"/>
      </w:rPr>
    </w:pPr>
    <w:r w:rsidRPr="00C47DBA">
      <w:rPr>
        <w:rFonts w:ascii="Arial" w:eastAsia="Times New Roman" w:hAnsi="Arial" w:cs="Arial"/>
        <w:color w:val="808080" w:themeColor="background1" w:themeShade="80"/>
        <w:sz w:val="20"/>
        <w:szCs w:val="20"/>
        <w:lang w:val="fr-CA" w:eastAsia="fr-CA"/>
      </w:rPr>
      <w:t>Ce document n’a pas fait l’objet d’une révision linguistique.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15585" w14:textId="77777777" w:rsidR="00A50EFC" w:rsidRDefault="00A50EFC" w:rsidP="004C2393">
      <w:r>
        <w:separator/>
      </w:r>
    </w:p>
  </w:footnote>
  <w:footnote w:type="continuationSeparator" w:id="0">
    <w:p w14:paraId="6CA23B4C" w14:textId="77777777" w:rsidR="00A50EFC" w:rsidRDefault="00A50EFC" w:rsidP="004C2393">
      <w:r>
        <w:continuationSeparator/>
      </w:r>
    </w:p>
  </w:footnote>
  <w:footnote w:id="1">
    <w:p w14:paraId="2CAB5C81" w14:textId="0E839092" w:rsidR="003F1598" w:rsidRPr="003F1598" w:rsidRDefault="003F1598" w:rsidP="003F1598">
      <w:pPr>
        <w:pStyle w:val="Notedebasdepage"/>
        <w:jc w:val="both"/>
        <w:rPr>
          <w:rFonts w:ascii="Arial" w:hAnsi="Arial" w:cs="Arial"/>
          <w:sz w:val="20"/>
          <w:szCs w:val="20"/>
          <w:lang w:val="fr-CA"/>
        </w:rPr>
      </w:pPr>
      <w:r w:rsidRPr="003F1598">
        <w:rPr>
          <w:rStyle w:val="Appelnotedebasdep"/>
          <w:rFonts w:ascii="Arial" w:hAnsi="Arial" w:cs="Arial"/>
          <w:sz w:val="20"/>
          <w:szCs w:val="20"/>
        </w:rPr>
        <w:footnoteRef/>
      </w:r>
      <w:r w:rsidRPr="003F15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Tiré de </w:t>
      </w:r>
      <w:r w:rsidRPr="003F1598">
        <w:rPr>
          <w:rFonts w:ascii="Arial" w:hAnsi="Arial" w:cs="Arial"/>
          <w:sz w:val="20"/>
          <w:szCs w:val="20"/>
          <w:lang w:val="fr-CA"/>
        </w:rPr>
        <w:t>Dumais, C.,</w:t>
      </w:r>
      <w:r w:rsidRPr="006801C8">
        <w:rPr>
          <w:rFonts w:ascii="Arial" w:hAnsi="Arial" w:cs="Arial"/>
          <w:sz w:val="20"/>
          <w:szCs w:val="20"/>
          <w:lang w:val="fr-CA"/>
        </w:rPr>
        <w:t xml:space="preserve"> Bouchard, S., Tremblay, J.-F., Carle, M.-C. et Charest, B. (2015). Savoir justifier pour discuter. </w:t>
      </w:r>
      <w:r w:rsidRPr="006801C8">
        <w:rPr>
          <w:rFonts w:ascii="Arial" w:hAnsi="Arial" w:cs="Arial"/>
          <w:i/>
          <w:iCs/>
          <w:sz w:val="20"/>
          <w:szCs w:val="20"/>
          <w:lang w:val="fr-CA"/>
        </w:rPr>
        <w:t>Québec français, 174, </w:t>
      </w:r>
      <w:r w:rsidRPr="006801C8">
        <w:rPr>
          <w:rFonts w:ascii="Arial" w:hAnsi="Arial" w:cs="Arial"/>
          <w:sz w:val="20"/>
          <w:szCs w:val="20"/>
          <w:lang w:val="fr-CA"/>
        </w:rPr>
        <w:t>95-97</w:t>
      </w:r>
      <w:r w:rsidRPr="006801C8">
        <w:rPr>
          <w:rFonts w:ascii="Arial" w:hAnsi="Arial" w:cs="Arial"/>
          <w:i/>
          <w:iCs/>
          <w:sz w:val="20"/>
          <w:szCs w:val="20"/>
          <w:lang w:val="fr-CA"/>
        </w:rPr>
        <w:t>.</w:t>
      </w:r>
      <w:r w:rsidRPr="003F1598">
        <w:t xml:space="preserve"> </w:t>
      </w:r>
      <w:hyperlink r:id="rId1" w:history="1">
        <w:r w:rsidRPr="003F1598">
          <w:rPr>
            <w:rStyle w:val="Hyperlien"/>
            <w:rFonts w:ascii="Arial" w:hAnsi="Arial" w:cs="Arial"/>
            <w:sz w:val="20"/>
            <w:szCs w:val="20"/>
            <w:lang w:val="fr-CA"/>
          </w:rPr>
          <w:t>https://www.erudit.org/fr/revues/qf/2015-n174-qf01737/73654ac.pdf</w:t>
        </w:r>
      </w:hyperlink>
    </w:p>
  </w:footnote>
  <w:footnote w:id="2">
    <w:p w14:paraId="62C08463" w14:textId="5C2A8EA2" w:rsidR="005D1860" w:rsidRPr="005D1860" w:rsidRDefault="005D1860" w:rsidP="005D1860">
      <w:pPr>
        <w:pStyle w:val="Notedebasdepage"/>
        <w:jc w:val="both"/>
        <w:rPr>
          <w:rFonts w:ascii="Arial" w:hAnsi="Arial" w:cs="Arial"/>
          <w:sz w:val="20"/>
          <w:szCs w:val="20"/>
          <w:lang w:val="fr-CA"/>
        </w:rPr>
      </w:pPr>
      <w:r w:rsidRPr="005D1860">
        <w:rPr>
          <w:rStyle w:val="Appelnotedebasdep"/>
          <w:rFonts w:ascii="Arial" w:hAnsi="Arial" w:cs="Arial"/>
          <w:sz w:val="20"/>
          <w:szCs w:val="20"/>
        </w:rPr>
        <w:footnoteRef/>
      </w:r>
      <w:r w:rsidRPr="005D1860">
        <w:rPr>
          <w:rFonts w:ascii="Arial" w:hAnsi="Arial" w:cs="Arial"/>
          <w:sz w:val="20"/>
          <w:szCs w:val="20"/>
        </w:rPr>
        <w:t xml:space="preserve"> Tiré de </w:t>
      </w:r>
      <w:r w:rsidRPr="005D1860">
        <w:rPr>
          <w:rFonts w:ascii="Arial" w:hAnsi="Arial" w:cs="Arial"/>
          <w:sz w:val="20"/>
          <w:szCs w:val="20"/>
          <w:lang w:val="fr-CA"/>
        </w:rPr>
        <w:t>Dumais, C., Bouchard, S., Tremblay, J.-F., Carle, M.-C. et Charest, B. (2015). Savoir justifier pour discuter. </w:t>
      </w:r>
      <w:r w:rsidRPr="005D1860">
        <w:rPr>
          <w:rFonts w:ascii="Arial" w:hAnsi="Arial" w:cs="Arial"/>
          <w:i/>
          <w:iCs/>
          <w:sz w:val="20"/>
          <w:szCs w:val="20"/>
          <w:lang w:val="fr-CA"/>
        </w:rPr>
        <w:t>Québec français, 174, </w:t>
      </w:r>
      <w:r w:rsidRPr="005D1860">
        <w:rPr>
          <w:rFonts w:ascii="Arial" w:hAnsi="Arial" w:cs="Arial"/>
          <w:sz w:val="20"/>
          <w:szCs w:val="20"/>
          <w:lang w:val="fr-CA"/>
        </w:rPr>
        <w:t>95-97</w:t>
      </w:r>
      <w:r w:rsidRPr="005D1860">
        <w:rPr>
          <w:rFonts w:ascii="Arial" w:hAnsi="Arial" w:cs="Arial"/>
          <w:i/>
          <w:iCs/>
          <w:sz w:val="20"/>
          <w:szCs w:val="20"/>
          <w:lang w:val="fr-CA"/>
        </w:rPr>
        <w:t>.</w:t>
      </w:r>
      <w:r w:rsidRPr="005D1860">
        <w:rPr>
          <w:rFonts w:ascii="Arial" w:hAnsi="Arial" w:cs="Arial"/>
          <w:sz w:val="20"/>
          <w:szCs w:val="20"/>
        </w:rPr>
        <w:t xml:space="preserve"> </w:t>
      </w:r>
      <w:hyperlink r:id="rId2" w:history="1">
        <w:r w:rsidRPr="005D1860">
          <w:rPr>
            <w:rStyle w:val="Hyperlien"/>
            <w:rFonts w:ascii="Arial" w:hAnsi="Arial" w:cs="Arial"/>
            <w:sz w:val="20"/>
            <w:szCs w:val="20"/>
            <w:lang w:val="fr-CA"/>
          </w:rPr>
          <w:t>https://www.erudit.org/fr/revues/qf/2015-n174-qf01737/73654ac.pdf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0101"/>
    <w:multiLevelType w:val="hybridMultilevel"/>
    <w:tmpl w:val="F3B86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FEA"/>
    <w:multiLevelType w:val="hybridMultilevel"/>
    <w:tmpl w:val="A18857F0"/>
    <w:lvl w:ilvl="0" w:tplc="2C5AF5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5AE3"/>
    <w:multiLevelType w:val="hybridMultilevel"/>
    <w:tmpl w:val="5B786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3D02"/>
    <w:multiLevelType w:val="multilevel"/>
    <w:tmpl w:val="6D8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5423"/>
    <w:multiLevelType w:val="multilevel"/>
    <w:tmpl w:val="3B7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07A97"/>
    <w:multiLevelType w:val="multilevel"/>
    <w:tmpl w:val="A7FC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B020E"/>
    <w:multiLevelType w:val="hybridMultilevel"/>
    <w:tmpl w:val="84344A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A304E"/>
    <w:multiLevelType w:val="hybridMultilevel"/>
    <w:tmpl w:val="1AB4EAA0"/>
    <w:lvl w:ilvl="0" w:tplc="76A05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62B54"/>
    <w:multiLevelType w:val="multilevel"/>
    <w:tmpl w:val="E3E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F5BB4"/>
    <w:multiLevelType w:val="multilevel"/>
    <w:tmpl w:val="8F7E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86303"/>
    <w:multiLevelType w:val="multilevel"/>
    <w:tmpl w:val="6FB4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56983"/>
    <w:multiLevelType w:val="hybridMultilevel"/>
    <w:tmpl w:val="FEEE79EC"/>
    <w:lvl w:ilvl="0" w:tplc="E1926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37924"/>
    <w:multiLevelType w:val="multilevel"/>
    <w:tmpl w:val="516C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7145F"/>
    <w:multiLevelType w:val="hybridMultilevel"/>
    <w:tmpl w:val="516032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D7E1D"/>
    <w:multiLevelType w:val="multilevel"/>
    <w:tmpl w:val="08AA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10621"/>
    <w:multiLevelType w:val="multilevel"/>
    <w:tmpl w:val="B55E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64B27"/>
    <w:multiLevelType w:val="hybridMultilevel"/>
    <w:tmpl w:val="C51EA5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B179F"/>
    <w:multiLevelType w:val="multilevel"/>
    <w:tmpl w:val="EC28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B21C5"/>
    <w:multiLevelType w:val="multilevel"/>
    <w:tmpl w:val="76FA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B2608"/>
    <w:multiLevelType w:val="multilevel"/>
    <w:tmpl w:val="91C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C33082"/>
    <w:multiLevelType w:val="multilevel"/>
    <w:tmpl w:val="3AE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207F1"/>
    <w:multiLevelType w:val="multilevel"/>
    <w:tmpl w:val="CE74E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2C4890"/>
    <w:multiLevelType w:val="hybridMultilevel"/>
    <w:tmpl w:val="F33E1F1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725AF"/>
    <w:multiLevelType w:val="multilevel"/>
    <w:tmpl w:val="C976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6D2AD1"/>
    <w:multiLevelType w:val="multilevel"/>
    <w:tmpl w:val="820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226F18"/>
    <w:multiLevelType w:val="multilevel"/>
    <w:tmpl w:val="5E82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F797C"/>
    <w:multiLevelType w:val="multilevel"/>
    <w:tmpl w:val="94CC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B52546"/>
    <w:multiLevelType w:val="multilevel"/>
    <w:tmpl w:val="654E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18"/>
  </w:num>
  <w:num w:numId="6">
    <w:abstractNumId w:val="27"/>
  </w:num>
  <w:num w:numId="7">
    <w:abstractNumId w:val="19"/>
  </w:num>
  <w:num w:numId="8">
    <w:abstractNumId w:val="20"/>
  </w:num>
  <w:num w:numId="9">
    <w:abstractNumId w:val="23"/>
  </w:num>
  <w:num w:numId="10">
    <w:abstractNumId w:val="26"/>
  </w:num>
  <w:num w:numId="11">
    <w:abstractNumId w:val="6"/>
  </w:num>
  <w:num w:numId="12">
    <w:abstractNumId w:val="5"/>
  </w:num>
  <w:num w:numId="13">
    <w:abstractNumId w:val="25"/>
  </w:num>
  <w:num w:numId="14">
    <w:abstractNumId w:val="14"/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9"/>
  </w:num>
  <w:num w:numId="17">
    <w:abstractNumId w:val="10"/>
  </w:num>
  <w:num w:numId="18">
    <w:abstractNumId w:val="15"/>
  </w:num>
  <w:num w:numId="19">
    <w:abstractNumId w:val="24"/>
  </w:num>
  <w:num w:numId="20">
    <w:abstractNumId w:val="8"/>
  </w:num>
  <w:num w:numId="21">
    <w:abstractNumId w:val="12"/>
  </w:num>
  <w:num w:numId="22">
    <w:abstractNumId w:val="17"/>
  </w:num>
  <w:num w:numId="23">
    <w:abstractNumId w:val="22"/>
  </w:num>
  <w:num w:numId="24">
    <w:abstractNumId w:val="4"/>
  </w:num>
  <w:num w:numId="25">
    <w:abstractNumId w:val="13"/>
  </w:num>
  <w:num w:numId="26">
    <w:abstractNumId w:val="16"/>
  </w:num>
  <w:num w:numId="27">
    <w:abstractNumId w:val="0"/>
  </w:num>
  <w:num w:numId="2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40"/>
    <w:rsid w:val="00005CE0"/>
    <w:rsid w:val="00006A59"/>
    <w:rsid w:val="0000790F"/>
    <w:rsid w:val="00026348"/>
    <w:rsid w:val="00043639"/>
    <w:rsid w:val="0004765A"/>
    <w:rsid w:val="00050C76"/>
    <w:rsid w:val="00065271"/>
    <w:rsid w:val="000A1438"/>
    <w:rsid w:val="000C2FB7"/>
    <w:rsid w:val="000C55E0"/>
    <w:rsid w:val="000E4A4C"/>
    <w:rsid w:val="000F7081"/>
    <w:rsid w:val="001070D6"/>
    <w:rsid w:val="001255A2"/>
    <w:rsid w:val="00137512"/>
    <w:rsid w:val="001920A1"/>
    <w:rsid w:val="001A5612"/>
    <w:rsid w:val="001B5E16"/>
    <w:rsid w:val="001E0A09"/>
    <w:rsid w:val="00206DA2"/>
    <w:rsid w:val="00210D88"/>
    <w:rsid w:val="00213912"/>
    <w:rsid w:val="00233DB9"/>
    <w:rsid w:val="00242816"/>
    <w:rsid w:val="00253128"/>
    <w:rsid w:val="00287359"/>
    <w:rsid w:val="002B543F"/>
    <w:rsid w:val="002C372E"/>
    <w:rsid w:val="002C3C94"/>
    <w:rsid w:val="002D6168"/>
    <w:rsid w:val="002E4868"/>
    <w:rsid w:val="002F2F32"/>
    <w:rsid w:val="0033625B"/>
    <w:rsid w:val="003434A5"/>
    <w:rsid w:val="003544DE"/>
    <w:rsid w:val="00366EEE"/>
    <w:rsid w:val="00384558"/>
    <w:rsid w:val="00384CB7"/>
    <w:rsid w:val="0039148C"/>
    <w:rsid w:val="003922CE"/>
    <w:rsid w:val="003A18A0"/>
    <w:rsid w:val="003F1598"/>
    <w:rsid w:val="004131DD"/>
    <w:rsid w:val="00427EB1"/>
    <w:rsid w:val="0044622B"/>
    <w:rsid w:val="00462F3F"/>
    <w:rsid w:val="0046454F"/>
    <w:rsid w:val="00472AA6"/>
    <w:rsid w:val="00492D9E"/>
    <w:rsid w:val="004B1F17"/>
    <w:rsid w:val="004C2393"/>
    <w:rsid w:val="004E5ED7"/>
    <w:rsid w:val="004F1011"/>
    <w:rsid w:val="00504B28"/>
    <w:rsid w:val="005122A8"/>
    <w:rsid w:val="005141B6"/>
    <w:rsid w:val="00532DBB"/>
    <w:rsid w:val="00562876"/>
    <w:rsid w:val="00584865"/>
    <w:rsid w:val="005A4AA3"/>
    <w:rsid w:val="005C0B3F"/>
    <w:rsid w:val="005C5624"/>
    <w:rsid w:val="005C59E8"/>
    <w:rsid w:val="005D1860"/>
    <w:rsid w:val="005E2D4F"/>
    <w:rsid w:val="005E5DA3"/>
    <w:rsid w:val="005E6AB6"/>
    <w:rsid w:val="005E70CE"/>
    <w:rsid w:val="00602FBC"/>
    <w:rsid w:val="00616CD9"/>
    <w:rsid w:val="00622105"/>
    <w:rsid w:val="0063087F"/>
    <w:rsid w:val="0064476F"/>
    <w:rsid w:val="00652EA7"/>
    <w:rsid w:val="00666AC1"/>
    <w:rsid w:val="00671FBE"/>
    <w:rsid w:val="006801C8"/>
    <w:rsid w:val="006874BA"/>
    <w:rsid w:val="00694130"/>
    <w:rsid w:val="00695B8F"/>
    <w:rsid w:val="006B6D1D"/>
    <w:rsid w:val="006C4678"/>
    <w:rsid w:val="006D3361"/>
    <w:rsid w:val="006D6C40"/>
    <w:rsid w:val="006E413C"/>
    <w:rsid w:val="00702A52"/>
    <w:rsid w:val="00720910"/>
    <w:rsid w:val="00725C4F"/>
    <w:rsid w:val="00772B1F"/>
    <w:rsid w:val="00777AF1"/>
    <w:rsid w:val="00780BC6"/>
    <w:rsid w:val="007937D2"/>
    <w:rsid w:val="007A7421"/>
    <w:rsid w:val="007B2A44"/>
    <w:rsid w:val="007B5D58"/>
    <w:rsid w:val="007F7C3E"/>
    <w:rsid w:val="008120CF"/>
    <w:rsid w:val="00825AFC"/>
    <w:rsid w:val="00841B06"/>
    <w:rsid w:val="00846FA6"/>
    <w:rsid w:val="00867EFC"/>
    <w:rsid w:val="00870A57"/>
    <w:rsid w:val="00875049"/>
    <w:rsid w:val="008871F0"/>
    <w:rsid w:val="00896952"/>
    <w:rsid w:val="008B19F7"/>
    <w:rsid w:val="008B2D59"/>
    <w:rsid w:val="008C1709"/>
    <w:rsid w:val="008C6322"/>
    <w:rsid w:val="008E303A"/>
    <w:rsid w:val="00902B1E"/>
    <w:rsid w:val="00913A9A"/>
    <w:rsid w:val="009145F5"/>
    <w:rsid w:val="00930FE4"/>
    <w:rsid w:val="00942802"/>
    <w:rsid w:val="00943F02"/>
    <w:rsid w:val="00955C0E"/>
    <w:rsid w:val="009732E3"/>
    <w:rsid w:val="00992A71"/>
    <w:rsid w:val="009C7DE3"/>
    <w:rsid w:val="009D5DA0"/>
    <w:rsid w:val="009E755F"/>
    <w:rsid w:val="009F3807"/>
    <w:rsid w:val="00A11E0D"/>
    <w:rsid w:val="00A23A7B"/>
    <w:rsid w:val="00A23FEA"/>
    <w:rsid w:val="00A50EFC"/>
    <w:rsid w:val="00A5354C"/>
    <w:rsid w:val="00A72CDE"/>
    <w:rsid w:val="00A72D3C"/>
    <w:rsid w:val="00A754A6"/>
    <w:rsid w:val="00AA376E"/>
    <w:rsid w:val="00AA69B9"/>
    <w:rsid w:val="00AD1F9B"/>
    <w:rsid w:val="00AD63B5"/>
    <w:rsid w:val="00AE2A5A"/>
    <w:rsid w:val="00AF77C1"/>
    <w:rsid w:val="00B110A8"/>
    <w:rsid w:val="00B2149B"/>
    <w:rsid w:val="00B323BB"/>
    <w:rsid w:val="00B37A9E"/>
    <w:rsid w:val="00B42CB0"/>
    <w:rsid w:val="00B46C10"/>
    <w:rsid w:val="00B660E4"/>
    <w:rsid w:val="00B92106"/>
    <w:rsid w:val="00B958EE"/>
    <w:rsid w:val="00BB1606"/>
    <w:rsid w:val="00BB5F15"/>
    <w:rsid w:val="00BC1D90"/>
    <w:rsid w:val="00BF76C0"/>
    <w:rsid w:val="00C0646E"/>
    <w:rsid w:val="00C12CBE"/>
    <w:rsid w:val="00C2742F"/>
    <w:rsid w:val="00C32E92"/>
    <w:rsid w:val="00C401BB"/>
    <w:rsid w:val="00C41F0C"/>
    <w:rsid w:val="00C41F33"/>
    <w:rsid w:val="00C420D1"/>
    <w:rsid w:val="00C4439A"/>
    <w:rsid w:val="00C46201"/>
    <w:rsid w:val="00C506A0"/>
    <w:rsid w:val="00C60308"/>
    <w:rsid w:val="00C925E8"/>
    <w:rsid w:val="00C92C94"/>
    <w:rsid w:val="00C9455F"/>
    <w:rsid w:val="00CA783E"/>
    <w:rsid w:val="00CD5CC7"/>
    <w:rsid w:val="00CF6F2A"/>
    <w:rsid w:val="00D20119"/>
    <w:rsid w:val="00D2405F"/>
    <w:rsid w:val="00D24090"/>
    <w:rsid w:val="00D642BD"/>
    <w:rsid w:val="00D72C8A"/>
    <w:rsid w:val="00D85C2C"/>
    <w:rsid w:val="00D96641"/>
    <w:rsid w:val="00DC7E58"/>
    <w:rsid w:val="00DF361C"/>
    <w:rsid w:val="00DF6D12"/>
    <w:rsid w:val="00E11B21"/>
    <w:rsid w:val="00E2511A"/>
    <w:rsid w:val="00E25E24"/>
    <w:rsid w:val="00E338B4"/>
    <w:rsid w:val="00E52096"/>
    <w:rsid w:val="00E55658"/>
    <w:rsid w:val="00E73F77"/>
    <w:rsid w:val="00E83CB5"/>
    <w:rsid w:val="00E921BA"/>
    <w:rsid w:val="00EA422B"/>
    <w:rsid w:val="00EB52A2"/>
    <w:rsid w:val="00EC1F15"/>
    <w:rsid w:val="00EC314C"/>
    <w:rsid w:val="00ED282C"/>
    <w:rsid w:val="00ED3991"/>
    <w:rsid w:val="00EF21D1"/>
    <w:rsid w:val="00EF7F35"/>
    <w:rsid w:val="00F12004"/>
    <w:rsid w:val="00F14F64"/>
    <w:rsid w:val="00F2119B"/>
    <w:rsid w:val="00F476DC"/>
    <w:rsid w:val="00F6215B"/>
    <w:rsid w:val="00F824C5"/>
    <w:rsid w:val="00FA304E"/>
    <w:rsid w:val="00F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325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68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C40"/>
    <w:pPr>
      <w:spacing w:before="100" w:beforeAutospacing="1" w:after="100" w:afterAutospacing="1"/>
    </w:pPr>
  </w:style>
  <w:style w:type="character" w:styleId="Hyperlien">
    <w:name w:val="Hyperlink"/>
    <w:basedOn w:val="Policepardfaut"/>
    <w:uiPriority w:val="99"/>
    <w:unhideWhenUsed/>
    <w:rsid w:val="006D6C40"/>
    <w:rPr>
      <w:color w:val="0000FF"/>
      <w:u w:val="single"/>
    </w:rPr>
  </w:style>
  <w:style w:type="character" w:customStyle="1" w:styleId="apple-tab-span">
    <w:name w:val="apple-tab-span"/>
    <w:basedOn w:val="Policepardfaut"/>
    <w:rsid w:val="006D6C40"/>
  </w:style>
  <w:style w:type="paragraph" w:styleId="Paragraphedeliste">
    <w:name w:val="List Paragraph"/>
    <w:basedOn w:val="Normal"/>
    <w:uiPriority w:val="34"/>
    <w:qFormat/>
    <w:rsid w:val="006D6C4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C23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393"/>
  </w:style>
  <w:style w:type="character" w:styleId="Numrodepage">
    <w:name w:val="page number"/>
    <w:basedOn w:val="Policepardfaut"/>
    <w:uiPriority w:val="99"/>
    <w:semiHidden/>
    <w:unhideWhenUsed/>
    <w:rsid w:val="004C2393"/>
  </w:style>
  <w:style w:type="character" w:styleId="Lienvisit">
    <w:name w:val="FollowedHyperlink"/>
    <w:basedOn w:val="Policepardfaut"/>
    <w:uiPriority w:val="99"/>
    <w:semiHidden/>
    <w:unhideWhenUsed/>
    <w:rsid w:val="00E5209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D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10D88"/>
  </w:style>
  <w:style w:type="paragraph" w:styleId="Notedebasdepage">
    <w:name w:val="footnote text"/>
    <w:basedOn w:val="Normal"/>
    <w:link w:val="NotedebasdepageCar"/>
    <w:uiPriority w:val="99"/>
    <w:unhideWhenUsed/>
    <w:rsid w:val="00210D88"/>
  </w:style>
  <w:style w:type="character" w:customStyle="1" w:styleId="NotedebasdepageCar">
    <w:name w:val="Note de bas de page Car"/>
    <w:basedOn w:val="Policepardfaut"/>
    <w:link w:val="Notedebasdepage"/>
    <w:uiPriority w:val="99"/>
    <w:rsid w:val="00210D88"/>
  </w:style>
  <w:style w:type="character" w:styleId="Appelnotedebasdep">
    <w:name w:val="footnote reference"/>
    <w:basedOn w:val="Policepardfaut"/>
    <w:uiPriority w:val="99"/>
    <w:unhideWhenUsed/>
    <w:rsid w:val="00210D8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4B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B28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04B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4B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4B28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4B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4B28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clipboard-msg">
    <w:name w:val="clipboard-msg"/>
    <w:basedOn w:val="Policepardfaut"/>
    <w:rsid w:val="00206DA2"/>
  </w:style>
  <w:style w:type="character" w:styleId="Mentionnonrsolue">
    <w:name w:val="Unresolved Mention"/>
    <w:basedOn w:val="Policepardfaut"/>
    <w:uiPriority w:val="99"/>
    <w:semiHidden/>
    <w:unhideWhenUsed/>
    <w:rsid w:val="00C4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854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5252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.radio-canada.ca/premiere/emissions/medium-large/segments/entrevue/76995/matthieu-dugal-facebook-google-apple-amazon-web-internet-monopo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rudit.org/fr/revues/qf/2015-n174-qf01737/73654ac.pdf" TargetMode="External"/><Relationship Id="rId1" Type="http://schemas.openxmlformats.org/officeDocument/2006/relationships/hyperlink" Target="https://www.erudit.org/fr/revues/qf/2015-n174-qf01737/73654ac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32B4B-65CF-4A43-A298-1DD1789B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Champagne, Tommy</dc:creator>
  <cp:keywords/>
  <dc:description/>
  <cp:lastModifiedBy>Champagne, Tommy</cp:lastModifiedBy>
  <cp:revision>33</cp:revision>
  <cp:lastPrinted>2020-12-10T19:44:00Z</cp:lastPrinted>
  <dcterms:created xsi:type="dcterms:W3CDTF">2019-11-11T16:23:00Z</dcterms:created>
  <dcterms:modified xsi:type="dcterms:W3CDTF">2020-12-22T18:27:00Z</dcterms:modified>
</cp:coreProperties>
</file>