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0A0489" w14:textId="3E7667CE" w:rsidR="002A4032" w:rsidRPr="003E18C6" w:rsidRDefault="00657C46" w:rsidP="00657C46">
      <w:pPr>
        <w:pStyle w:val="NormalWeb"/>
        <w:tabs>
          <w:tab w:val="left" w:pos="1701"/>
        </w:tabs>
        <w:spacing w:before="0" w:beforeAutospacing="0" w:after="0" w:afterAutospacing="0"/>
        <w:rPr>
          <w:sz w:val="32"/>
          <w:szCs w:val="32"/>
        </w:rPr>
      </w:pPr>
      <w:r>
        <w:rPr>
          <w:rFonts w:ascii="Arial" w:hAnsi="Arial" w:cs="Arial"/>
          <w:b/>
          <w:bCs/>
          <w:color w:val="FFFFFF"/>
          <w:sz w:val="32"/>
          <w:szCs w:val="32"/>
          <w:shd w:val="clear" w:color="auto" w:fill="000000"/>
        </w:rPr>
        <w:t xml:space="preserve">Fiche </w:t>
      </w:r>
      <w:r w:rsidR="00E206F5">
        <w:rPr>
          <w:rFonts w:ascii="Arial" w:hAnsi="Arial" w:cs="Arial"/>
          <w:b/>
          <w:bCs/>
          <w:color w:val="FFFFFF"/>
          <w:sz w:val="32"/>
          <w:szCs w:val="32"/>
          <w:shd w:val="clear" w:color="auto" w:fill="000000"/>
        </w:rPr>
        <w:t>5</w:t>
      </w:r>
      <w:r w:rsidR="002A4032" w:rsidRPr="003E18C6">
        <w:rPr>
          <w:rFonts w:ascii="Arial" w:hAnsi="Arial" w:cs="Arial"/>
          <w:b/>
          <w:bCs/>
          <w:color w:val="FFFFFF"/>
          <w:sz w:val="32"/>
          <w:szCs w:val="32"/>
          <w:shd w:val="clear" w:color="auto" w:fill="000000"/>
        </w:rPr>
        <w:t>.1</w:t>
      </w:r>
      <w:r w:rsidR="002A4032" w:rsidRPr="003E18C6">
        <w:rPr>
          <w:rFonts w:ascii="Arial" w:hAnsi="Arial" w:cs="Arial"/>
          <w:b/>
          <w:bCs/>
          <w:color w:val="FFFFFF"/>
          <w:sz w:val="32"/>
          <w:szCs w:val="32"/>
        </w:rPr>
        <w:t xml:space="preserve">  </w:t>
      </w:r>
      <w:r>
        <w:rPr>
          <w:rFonts w:ascii="Arial" w:hAnsi="Arial" w:cs="Arial"/>
          <w:b/>
          <w:bCs/>
          <w:color w:val="FFFFFF"/>
          <w:sz w:val="32"/>
          <w:szCs w:val="32"/>
        </w:rPr>
        <w:tab/>
      </w:r>
      <w:r w:rsidR="002A4032" w:rsidRPr="003E18C6">
        <w:rPr>
          <w:rFonts w:ascii="Arial" w:hAnsi="Arial" w:cs="Arial"/>
          <w:b/>
          <w:bCs/>
          <w:color w:val="231F20"/>
          <w:sz w:val="32"/>
          <w:szCs w:val="32"/>
        </w:rPr>
        <w:t>La grille d’écoute</w:t>
      </w:r>
    </w:p>
    <w:p w14:paraId="225CBCCF" w14:textId="77777777" w:rsidR="002A4032" w:rsidRDefault="002A4032" w:rsidP="002A4032">
      <w:pPr>
        <w:rPr>
          <w:rFonts w:eastAsia="Times New Roman"/>
        </w:rPr>
      </w:pPr>
    </w:p>
    <w:p w14:paraId="5AC41E26" w14:textId="77777777" w:rsidR="002A4032" w:rsidRDefault="002A4032" w:rsidP="002A4032">
      <w:pPr>
        <w:pStyle w:val="NormalWeb"/>
        <w:spacing w:before="0" w:beforeAutospacing="0" w:after="0" w:afterAutospacing="0"/>
      </w:pPr>
      <w:r>
        <w:rPr>
          <w:rFonts w:ascii="Arial" w:hAnsi="Arial" w:cs="Arial"/>
          <w:color w:val="000000"/>
        </w:rPr>
        <w:t>Nom :</w:t>
      </w:r>
      <w:r>
        <w:rPr>
          <w:rStyle w:val="apple-tab-span"/>
          <w:rFonts w:ascii="Arial" w:hAnsi="Arial" w:cs="Arial"/>
          <w:color w:val="000000"/>
        </w:rPr>
        <w:tab/>
      </w:r>
    </w:p>
    <w:p w14:paraId="30C5868D" w14:textId="77777777" w:rsidR="002A4032" w:rsidRDefault="002A4032" w:rsidP="002A4032">
      <w:pPr>
        <w:pStyle w:val="NormalWeb"/>
        <w:spacing w:before="0" w:beforeAutospacing="0" w:after="0" w:afterAutospacing="0"/>
      </w:pPr>
      <w:r>
        <w:rPr>
          <w:rFonts w:ascii="Arial" w:hAnsi="Arial" w:cs="Arial"/>
          <w:color w:val="000000"/>
        </w:rPr>
        <w:t>Date :</w:t>
      </w:r>
    </w:p>
    <w:p w14:paraId="24C79489" w14:textId="77777777" w:rsidR="002A4032" w:rsidRDefault="002A4032" w:rsidP="002A4032">
      <w:pPr>
        <w:rPr>
          <w:rFonts w:eastAsia="Times New Roman"/>
        </w:rPr>
      </w:pPr>
    </w:p>
    <w:tbl>
      <w:tblPr>
        <w:tblW w:w="8690" w:type="dxa"/>
        <w:tblCellMar>
          <w:top w:w="15" w:type="dxa"/>
          <w:left w:w="15" w:type="dxa"/>
          <w:bottom w:w="15" w:type="dxa"/>
          <w:right w:w="15" w:type="dxa"/>
        </w:tblCellMar>
        <w:tblLook w:val="04A0" w:firstRow="1" w:lastRow="0" w:firstColumn="1" w:lastColumn="0" w:noHBand="0" w:noVBand="1"/>
      </w:tblPr>
      <w:tblGrid>
        <w:gridCol w:w="1423"/>
        <w:gridCol w:w="7267"/>
      </w:tblGrid>
      <w:tr w:rsidR="002A4032" w14:paraId="1AAA315B" w14:textId="77777777" w:rsidTr="007E6465">
        <w:tc>
          <w:tcPr>
            <w:tcW w:w="0" w:type="auto"/>
            <w:tcBorders>
              <w:top w:val="single" w:sz="8" w:space="0" w:color="000000"/>
              <w:left w:val="single" w:sz="8" w:space="0" w:color="000000"/>
              <w:bottom w:val="single" w:sz="8" w:space="0" w:color="000000"/>
              <w:right w:val="single" w:sz="8" w:space="0" w:color="000000"/>
            </w:tcBorders>
            <w:shd w:val="solid" w:color="auto" w:fill="auto"/>
            <w:tcMar>
              <w:top w:w="100" w:type="dxa"/>
              <w:left w:w="100" w:type="dxa"/>
              <w:bottom w:w="100" w:type="dxa"/>
              <w:right w:w="100" w:type="dxa"/>
            </w:tcMar>
            <w:hideMark/>
          </w:tcPr>
          <w:p w14:paraId="1799FFEC" w14:textId="3226C3F5" w:rsidR="002A4032" w:rsidRDefault="002A4032">
            <w:pPr>
              <w:pStyle w:val="NormalWeb"/>
              <w:spacing w:before="0" w:beforeAutospacing="0" w:after="0" w:afterAutospacing="0"/>
              <w:jc w:val="center"/>
            </w:pPr>
          </w:p>
        </w:tc>
        <w:tc>
          <w:tcPr>
            <w:tcW w:w="72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FBC466" w14:textId="5B801C52" w:rsidR="002A4032" w:rsidRDefault="002A4032" w:rsidP="00657C46">
            <w:pPr>
              <w:pStyle w:val="NormalWeb"/>
              <w:spacing w:before="0" w:beforeAutospacing="0" w:after="0" w:afterAutospacing="0"/>
              <w:jc w:val="center"/>
            </w:pPr>
            <w:r>
              <w:rPr>
                <w:rFonts w:ascii="Arial" w:hAnsi="Arial" w:cs="Arial"/>
                <w:b/>
                <w:bCs/>
                <w:color w:val="000000"/>
                <w:sz w:val="22"/>
                <w:szCs w:val="22"/>
              </w:rPr>
              <w:t xml:space="preserve">Les observations concernant les </w:t>
            </w:r>
            <w:r w:rsidR="00657C46">
              <w:rPr>
                <w:rFonts w:ascii="Arial" w:hAnsi="Arial" w:cs="Arial"/>
                <w:b/>
                <w:bCs/>
                <w:color w:val="000000"/>
                <w:sz w:val="22"/>
                <w:szCs w:val="22"/>
              </w:rPr>
              <w:t>débat</w:t>
            </w:r>
            <w:r w:rsidR="00F867E0">
              <w:rPr>
                <w:rFonts w:ascii="Arial" w:hAnsi="Arial" w:cs="Arial"/>
                <w:b/>
                <w:bCs/>
                <w:color w:val="000000"/>
                <w:sz w:val="22"/>
                <w:szCs w:val="22"/>
              </w:rPr>
              <w:t>s</w:t>
            </w:r>
          </w:p>
        </w:tc>
      </w:tr>
      <w:tr w:rsidR="002A4032" w14:paraId="56063014" w14:textId="77777777" w:rsidTr="002A4032">
        <w:trPr>
          <w:trHeight w:val="4686"/>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3441A9" w14:textId="77777777" w:rsidR="002A4032" w:rsidRPr="007E6465" w:rsidRDefault="002A4032">
            <w:pPr>
              <w:spacing w:after="240"/>
              <w:rPr>
                <w:rFonts w:eastAsia="Times New Roman"/>
                <w:b/>
              </w:rPr>
            </w:pPr>
            <w:r w:rsidRPr="007E6465">
              <w:rPr>
                <w:rFonts w:eastAsia="Times New Roman"/>
                <w:b/>
              </w:rPr>
              <w:br/>
            </w:r>
            <w:r w:rsidRPr="007E6465">
              <w:rPr>
                <w:rFonts w:eastAsia="Times New Roman"/>
                <w:b/>
              </w:rPr>
              <w:br/>
            </w:r>
            <w:r w:rsidRPr="007E6465">
              <w:rPr>
                <w:rFonts w:eastAsia="Times New Roman"/>
                <w:b/>
              </w:rPr>
              <w:br/>
            </w:r>
          </w:p>
          <w:p w14:paraId="05C79C75" w14:textId="10463A82" w:rsidR="002A4032" w:rsidRPr="007E6465" w:rsidRDefault="00657C46">
            <w:pPr>
              <w:pStyle w:val="NormalWeb"/>
              <w:spacing w:before="0" w:beforeAutospacing="0" w:after="0" w:afterAutospacing="0"/>
              <w:jc w:val="center"/>
              <w:rPr>
                <w:b/>
              </w:rPr>
            </w:pPr>
            <w:r>
              <w:rPr>
                <w:rFonts w:ascii="Arial" w:hAnsi="Arial" w:cs="Arial"/>
                <w:b/>
                <w:color w:val="000000"/>
                <w:sz w:val="22"/>
                <w:szCs w:val="22"/>
              </w:rPr>
              <w:t>Débat</w:t>
            </w:r>
            <w:r w:rsidR="002A4032" w:rsidRPr="007E6465">
              <w:rPr>
                <w:rFonts w:ascii="Arial" w:hAnsi="Arial" w:cs="Arial"/>
                <w:b/>
                <w:color w:val="000000"/>
                <w:sz w:val="22"/>
                <w:szCs w:val="22"/>
              </w:rPr>
              <w:t xml:space="preserve"> 1</w:t>
            </w:r>
          </w:p>
        </w:tc>
        <w:tc>
          <w:tcPr>
            <w:tcW w:w="72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C9E07C" w14:textId="77777777" w:rsidR="002A4032" w:rsidRDefault="002A4032">
            <w:pPr>
              <w:pStyle w:val="NormalWeb"/>
              <w:spacing w:before="0" w:beforeAutospacing="0" w:after="0" w:afterAutospacing="0"/>
            </w:pPr>
            <w:r>
              <w:rPr>
                <w:rFonts w:ascii="Arial" w:hAnsi="Arial" w:cs="Arial"/>
                <w:color w:val="000000"/>
                <w:sz w:val="22"/>
                <w:szCs w:val="22"/>
              </w:rPr>
              <w:t xml:space="preserve"> </w:t>
            </w:r>
          </w:p>
          <w:p w14:paraId="3CB5E6CA" w14:textId="77777777" w:rsidR="002A4032" w:rsidRDefault="002A4032">
            <w:pPr>
              <w:spacing w:after="240"/>
              <w:rPr>
                <w:rFonts w:eastAsia="Times New Roman"/>
              </w:rPr>
            </w:pPr>
            <w:r>
              <w:rPr>
                <w:rFonts w:eastAsia="Times New Roman"/>
              </w:rPr>
              <w:br/>
            </w:r>
          </w:p>
          <w:p w14:paraId="2963A2E2" w14:textId="77777777" w:rsidR="002A4032" w:rsidRDefault="002A4032">
            <w:pPr>
              <w:pStyle w:val="NormalWeb"/>
              <w:spacing w:before="0" w:beforeAutospacing="0" w:after="0" w:afterAutospacing="0"/>
            </w:pPr>
            <w:r>
              <w:rPr>
                <w:rFonts w:ascii="Arial" w:hAnsi="Arial" w:cs="Arial"/>
                <w:color w:val="000000"/>
                <w:sz w:val="22"/>
                <w:szCs w:val="22"/>
              </w:rPr>
              <w:t xml:space="preserve"> </w:t>
            </w:r>
          </w:p>
          <w:p w14:paraId="6E6C8739" w14:textId="77777777" w:rsidR="002A4032" w:rsidRDefault="002A4032">
            <w:pPr>
              <w:rPr>
                <w:rFonts w:eastAsia="Times New Roman"/>
              </w:rPr>
            </w:pPr>
          </w:p>
          <w:p w14:paraId="548C8EB7" w14:textId="77777777" w:rsidR="002A4032" w:rsidRDefault="002A4032">
            <w:pPr>
              <w:pStyle w:val="NormalWeb"/>
              <w:spacing w:before="0" w:beforeAutospacing="0" w:after="0" w:afterAutospacing="0"/>
            </w:pPr>
            <w:r>
              <w:rPr>
                <w:rFonts w:ascii="Arial" w:hAnsi="Arial" w:cs="Arial"/>
                <w:color w:val="000000"/>
                <w:sz w:val="22"/>
                <w:szCs w:val="22"/>
              </w:rPr>
              <w:t xml:space="preserve"> </w:t>
            </w:r>
          </w:p>
          <w:p w14:paraId="2F4BE9CF" w14:textId="77777777" w:rsidR="002A4032" w:rsidRDefault="002A4032">
            <w:pPr>
              <w:rPr>
                <w:rFonts w:eastAsia="Times New Roman"/>
              </w:rPr>
            </w:pPr>
          </w:p>
          <w:p w14:paraId="0E557030" w14:textId="77777777" w:rsidR="002A4032" w:rsidRDefault="002A4032">
            <w:pPr>
              <w:pStyle w:val="NormalWeb"/>
              <w:spacing w:before="0" w:beforeAutospacing="0" w:after="0" w:afterAutospacing="0"/>
            </w:pPr>
            <w:r>
              <w:rPr>
                <w:rFonts w:ascii="Arial" w:hAnsi="Arial" w:cs="Arial"/>
                <w:color w:val="000000"/>
                <w:sz w:val="22"/>
                <w:szCs w:val="22"/>
              </w:rPr>
              <w:t xml:space="preserve"> </w:t>
            </w:r>
          </w:p>
          <w:p w14:paraId="7EBD8793" w14:textId="77777777" w:rsidR="002A4032" w:rsidRDefault="002A4032">
            <w:pPr>
              <w:rPr>
                <w:rFonts w:eastAsia="Times New Roman"/>
              </w:rPr>
            </w:pPr>
          </w:p>
          <w:p w14:paraId="4806FDB3" w14:textId="77777777" w:rsidR="002A4032" w:rsidRDefault="002A4032">
            <w:pPr>
              <w:pStyle w:val="NormalWeb"/>
              <w:spacing w:before="0" w:beforeAutospacing="0" w:after="0" w:afterAutospacing="0"/>
            </w:pPr>
            <w:r>
              <w:rPr>
                <w:rFonts w:ascii="Arial" w:hAnsi="Arial" w:cs="Arial"/>
                <w:color w:val="000000"/>
                <w:sz w:val="22"/>
                <w:szCs w:val="22"/>
              </w:rPr>
              <w:t xml:space="preserve"> </w:t>
            </w:r>
          </w:p>
          <w:p w14:paraId="4F3F9A10" w14:textId="77777777" w:rsidR="002A4032" w:rsidRDefault="002A4032">
            <w:pPr>
              <w:spacing w:after="240"/>
              <w:rPr>
                <w:rFonts w:eastAsia="Times New Roman"/>
              </w:rPr>
            </w:pPr>
          </w:p>
        </w:tc>
      </w:tr>
      <w:tr w:rsidR="002A4032" w14:paraId="107B8A15" w14:textId="77777777" w:rsidTr="003E18C6">
        <w:trPr>
          <w:trHeight w:val="521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6F480E" w14:textId="77777777" w:rsidR="002A4032" w:rsidRPr="007E6465" w:rsidRDefault="002A4032">
            <w:pPr>
              <w:spacing w:after="240"/>
              <w:rPr>
                <w:rFonts w:eastAsia="Times New Roman"/>
                <w:b/>
              </w:rPr>
            </w:pPr>
            <w:r w:rsidRPr="007E6465">
              <w:rPr>
                <w:rFonts w:eastAsia="Times New Roman"/>
                <w:b/>
              </w:rPr>
              <w:br/>
            </w:r>
            <w:r w:rsidRPr="007E6465">
              <w:rPr>
                <w:rFonts w:eastAsia="Times New Roman"/>
                <w:b/>
              </w:rPr>
              <w:br/>
            </w:r>
            <w:r w:rsidRPr="007E6465">
              <w:rPr>
                <w:rFonts w:eastAsia="Times New Roman"/>
                <w:b/>
              </w:rPr>
              <w:br/>
            </w:r>
          </w:p>
          <w:p w14:paraId="362C244B" w14:textId="6008F607" w:rsidR="002A4032" w:rsidRPr="007E6465" w:rsidRDefault="00657C46">
            <w:pPr>
              <w:pStyle w:val="NormalWeb"/>
              <w:spacing w:before="0" w:beforeAutospacing="0" w:after="0" w:afterAutospacing="0"/>
              <w:jc w:val="center"/>
              <w:rPr>
                <w:b/>
              </w:rPr>
            </w:pPr>
            <w:r>
              <w:rPr>
                <w:rFonts w:ascii="Arial" w:hAnsi="Arial" w:cs="Arial"/>
                <w:b/>
                <w:color w:val="000000"/>
                <w:sz w:val="22"/>
                <w:szCs w:val="22"/>
              </w:rPr>
              <w:t>Débat</w:t>
            </w:r>
            <w:r w:rsidR="002A4032" w:rsidRPr="007E6465">
              <w:rPr>
                <w:rFonts w:ascii="Arial" w:hAnsi="Arial" w:cs="Arial"/>
                <w:b/>
                <w:color w:val="000000"/>
                <w:sz w:val="22"/>
                <w:szCs w:val="22"/>
              </w:rPr>
              <w:t xml:space="preserve"> 2</w:t>
            </w:r>
          </w:p>
        </w:tc>
        <w:tc>
          <w:tcPr>
            <w:tcW w:w="72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79179A" w14:textId="77777777" w:rsidR="002A4032" w:rsidRDefault="002A4032">
            <w:pPr>
              <w:pStyle w:val="NormalWeb"/>
              <w:spacing w:before="0" w:beforeAutospacing="0" w:after="0" w:afterAutospacing="0"/>
            </w:pPr>
            <w:r>
              <w:rPr>
                <w:rFonts w:ascii="Arial" w:hAnsi="Arial" w:cs="Arial"/>
                <w:color w:val="000000"/>
                <w:sz w:val="22"/>
                <w:szCs w:val="22"/>
              </w:rPr>
              <w:t xml:space="preserve"> </w:t>
            </w:r>
          </w:p>
          <w:p w14:paraId="7E8B5E49" w14:textId="77777777" w:rsidR="002A4032" w:rsidRDefault="002A4032">
            <w:pPr>
              <w:spacing w:after="240"/>
              <w:rPr>
                <w:rFonts w:eastAsia="Times New Roman"/>
              </w:rPr>
            </w:pPr>
            <w:r>
              <w:rPr>
                <w:rFonts w:eastAsia="Times New Roman"/>
              </w:rPr>
              <w:br/>
            </w:r>
          </w:p>
          <w:p w14:paraId="43AD1393" w14:textId="77777777" w:rsidR="002A4032" w:rsidRDefault="002A4032">
            <w:pPr>
              <w:pStyle w:val="NormalWeb"/>
              <w:spacing w:before="0" w:beforeAutospacing="0" w:after="0" w:afterAutospacing="0"/>
            </w:pPr>
            <w:r>
              <w:rPr>
                <w:rFonts w:ascii="Arial" w:hAnsi="Arial" w:cs="Arial"/>
                <w:color w:val="000000"/>
                <w:sz w:val="22"/>
                <w:szCs w:val="22"/>
              </w:rPr>
              <w:t xml:space="preserve"> </w:t>
            </w:r>
          </w:p>
          <w:p w14:paraId="61D4CE62" w14:textId="77777777" w:rsidR="002A4032" w:rsidRDefault="002A4032">
            <w:pPr>
              <w:rPr>
                <w:rFonts w:eastAsia="Times New Roman"/>
              </w:rPr>
            </w:pPr>
          </w:p>
          <w:p w14:paraId="3BFE7997" w14:textId="77777777" w:rsidR="002A4032" w:rsidRDefault="002A4032">
            <w:pPr>
              <w:pStyle w:val="NormalWeb"/>
              <w:spacing w:before="0" w:beforeAutospacing="0" w:after="0" w:afterAutospacing="0"/>
            </w:pPr>
            <w:r>
              <w:rPr>
                <w:rFonts w:ascii="Arial" w:hAnsi="Arial" w:cs="Arial"/>
                <w:color w:val="000000"/>
                <w:sz w:val="22"/>
                <w:szCs w:val="22"/>
              </w:rPr>
              <w:t xml:space="preserve"> </w:t>
            </w:r>
          </w:p>
          <w:p w14:paraId="2C8B7697" w14:textId="77777777" w:rsidR="002A4032" w:rsidRDefault="002A4032">
            <w:pPr>
              <w:rPr>
                <w:rFonts w:eastAsia="Times New Roman"/>
              </w:rPr>
            </w:pPr>
          </w:p>
          <w:p w14:paraId="7D51456F" w14:textId="77777777" w:rsidR="002A4032" w:rsidRDefault="002A4032">
            <w:pPr>
              <w:pStyle w:val="NormalWeb"/>
              <w:spacing w:before="0" w:beforeAutospacing="0" w:after="0" w:afterAutospacing="0"/>
            </w:pPr>
            <w:r>
              <w:rPr>
                <w:rFonts w:ascii="Arial" w:hAnsi="Arial" w:cs="Arial"/>
                <w:color w:val="000000"/>
                <w:sz w:val="22"/>
                <w:szCs w:val="22"/>
              </w:rPr>
              <w:t xml:space="preserve"> </w:t>
            </w:r>
          </w:p>
          <w:p w14:paraId="31E1B793" w14:textId="77777777" w:rsidR="002A4032" w:rsidRDefault="002A4032">
            <w:pPr>
              <w:rPr>
                <w:rFonts w:eastAsia="Times New Roman"/>
              </w:rPr>
            </w:pPr>
          </w:p>
          <w:p w14:paraId="3B4C4CCF" w14:textId="77777777" w:rsidR="002A4032" w:rsidRDefault="002A4032">
            <w:pPr>
              <w:pStyle w:val="NormalWeb"/>
              <w:spacing w:before="0" w:beforeAutospacing="0" w:after="0" w:afterAutospacing="0"/>
            </w:pPr>
            <w:r>
              <w:rPr>
                <w:rFonts w:ascii="Arial" w:hAnsi="Arial" w:cs="Arial"/>
                <w:color w:val="000000"/>
                <w:sz w:val="22"/>
                <w:szCs w:val="22"/>
              </w:rPr>
              <w:t xml:space="preserve"> </w:t>
            </w:r>
          </w:p>
          <w:p w14:paraId="792B62D5" w14:textId="77777777" w:rsidR="002A4032" w:rsidRDefault="002A4032">
            <w:pPr>
              <w:spacing w:after="240"/>
              <w:rPr>
                <w:rFonts w:eastAsia="Times New Roman"/>
              </w:rPr>
            </w:pPr>
          </w:p>
        </w:tc>
      </w:tr>
    </w:tbl>
    <w:p w14:paraId="2271CF39" w14:textId="13A2046A" w:rsidR="002A4032" w:rsidRDefault="002A4032">
      <w:pPr>
        <w:rPr>
          <w:rFonts w:ascii="Arial" w:hAnsi="Arial" w:cs="Arial"/>
          <w:b/>
          <w:bCs/>
          <w:color w:val="FFFFFF"/>
          <w:sz w:val="36"/>
          <w:szCs w:val="36"/>
          <w:shd w:val="clear" w:color="auto" w:fill="000000"/>
        </w:rPr>
      </w:pPr>
    </w:p>
    <w:p w14:paraId="4C83D5B8" w14:textId="46126D3E" w:rsidR="0054743B" w:rsidRPr="003E18C6" w:rsidRDefault="00657C46" w:rsidP="009E618A">
      <w:pPr>
        <w:pStyle w:val="NormalWeb"/>
        <w:tabs>
          <w:tab w:val="left" w:pos="1701"/>
        </w:tabs>
        <w:spacing w:before="0" w:beforeAutospacing="0" w:after="0" w:afterAutospacing="0"/>
        <w:ind w:left="1700" w:hanging="1700"/>
        <w:outlineLvl w:val="0"/>
        <w:rPr>
          <w:rFonts w:ascii="Arial" w:hAnsi="Arial" w:cs="Arial"/>
          <w:sz w:val="32"/>
          <w:szCs w:val="32"/>
        </w:rPr>
      </w:pPr>
      <w:r>
        <w:rPr>
          <w:rFonts w:ascii="Arial" w:hAnsi="Arial" w:cs="Arial"/>
          <w:b/>
          <w:bCs/>
          <w:color w:val="FFFFFF"/>
          <w:sz w:val="32"/>
          <w:szCs w:val="32"/>
          <w:shd w:val="clear" w:color="auto" w:fill="000000"/>
        </w:rPr>
        <w:lastRenderedPageBreak/>
        <w:t xml:space="preserve">Fiche </w:t>
      </w:r>
      <w:r w:rsidR="00E206F5">
        <w:rPr>
          <w:rFonts w:ascii="Arial" w:hAnsi="Arial" w:cs="Arial"/>
          <w:b/>
          <w:bCs/>
          <w:color w:val="FFFFFF"/>
          <w:sz w:val="32"/>
          <w:szCs w:val="32"/>
          <w:shd w:val="clear" w:color="auto" w:fill="000000"/>
        </w:rPr>
        <w:t>5</w:t>
      </w:r>
      <w:r w:rsidR="0054743B" w:rsidRPr="003E18C6">
        <w:rPr>
          <w:rFonts w:ascii="Arial" w:hAnsi="Arial" w:cs="Arial"/>
          <w:b/>
          <w:bCs/>
          <w:color w:val="FFFFFF"/>
          <w:sz w:val="32"/>
          <w:szCs w:val="32"/>
          <w:shd w:val="clear" w:color="auto" w:fill="000000"/>
        </w:rPr>
        <w:t>.2</w:t>
      </w:r>
      <w:r w:rsidR="0054743B" w:rsidRPr="003E18C6">
        <w:rPr>
          <w:rFonts w:ascii="Arial" w:hAnsi="Arial" w:cs="Arial"/>
          <w:b/>
          <w:bCs/>
          <w:color w:val="FFFFFF"/>
          <w:sz w:val="32"/>
          <w:szCs w:val="32"/>
        </w:rPr>
        <w:t xml:space="preserve">  </w:t>
      </w:r>
      <w:r w:rsidR="009E618A">
        <w:rPr>
          <w:rFonts w:ascii="Arial" w:hAnsi="Arial" w:cs="Arial"/>
          <w:b/>
          <w:bCs/>
          <w:color w:val="FFFFFF"/>
          <w:sz w:val="32"/>
          <w:szCs w:val="32"/>
        </w:rPr>
        <w:tab/>
      </w:r>
      <w:r w:rsidR="0054743B" w:rsidRPr="003E18C6">
        <w:rPr>
          <w:rFonts w:ascii="Arial" w:hAnsi="Arial" w:cs="Arial"/>
          <w:b/>
          <w:bCs/>
          <w:color w:val="231F20"/>
          <w:sz w:val="32"/>
          <w:szCs w:val="32"/>
        </w:rPr>
        <w:t>Le référentiel</w:t>
      </w:r>
    </w:p>
    <w:p w14:paraId="78AACA9C" w14:textId="77777777" w:rsidR="0054743B" w:rsidRPr="00D82134" w:rsidRDefault="0054743B" w:rsidP="0054743B">
      <w:pPr>
        <w:rPr>
          <w:rFonts w:ascii="Arial" w:eastAsia="Times New Roman" w:hAnsi="Arial" w:cs="Arial"/>
        </w:rPr>
      </w:pPr>
    </w:p>
    <w:p w14:paraId="4B2BA98C" w14:textId="77777777" w:rsidR="0054743B" w:rsidRPr="00D82134" w:rsidRDefault="0054743B" w:rsidP="0054743B">
      <w:pPr>
        <w:pStyle w:val="NormalWeb"/>
        <w:spacing w:before="0" w:beforeAutospacing="0" w:after="120" w:afterAutospacing="0"/>
        <w:rPr>
          <w:rFonts w:ascii="Arial" w:hAnsi="Arial" w:cs="Arial"/>
        </w:rPr>
      </w:pPr>
      <w:r w:rsidRPr="00D82134">
        <w:rPr>
          <w:rFonts w:ascii="Arial" w:hAnsi="Arial" w:cs="Arial"/>
          <w:color w:val="000000"/>
          <w:sz w:val="22"/>
          <w:szCs w:val="22"/>
        </w:rPr>
        <w:t>Nom :   </w:t>
      </w:r>
    </w:p>
    <w:p w14:paraId="39E0EBEC" w14:textId="5DD1FA43" w:rsidR="003E18C6" w:rsidRPr="00B35AC6" w:rsidRDefault="0054743B" w:rsidP="0054743B">
      <w:pPr>
        <w:pStyle w:val="NormalWeb"/>
        <w:spacing w:before="0" w:beforeAutospacing="0" w:after="120" w:afterAutospacing="0"/>
        <w:rPr>
          <w:rFonts w:ascii="Arial" w:hAnsi="Arial" w:cs="Arial"/>
          <w:color w:val="000000"/>
          <w:sz w:val="22"/>
          <w:szCs w:val="22"/>
        </w:rPr>
      </w:pPr>
      <w:r w:rsidRPr="00D82134">
        <w:rPr>
          <w:rFonts w:ascii="Arial" w:hAnsi="Arial" w:cs="Arial"/>
          <w:color w:val="000000"/>
          <w:sz w:val="22"/>
          <w:szCs w:val="22"/>
        </w:rPr>
        <w:t xml:space="preserve">Date : </w:t>
      </w:r>
    </w:p>
    <w:tbl>
      <w:tblPr>
        <w:tblW w:w="8750" w:type="dxa"/>
        <w:tblBorders>
          <w:top w:val="single" w:sz="18" w:space="0" w:color="650E0E"/>
          <w:left w:val="single" w:sz="18" w:space="0" w:color="650E0E"/>
          <w:bottom w:val="single" w:sz="18" w:space="0" w:color="650E0E"/>
          <w:right w:val="single" w:sz="18" w:space="0" w:color="650E0E"/>
          <w:insideH w:val="single" w:sz="18" w:space="0" w:color="650E0E"/>
          <w:insideV w:val="single" w:sz="18" w:space="0" w:color="650E0E"/>
        </w:tblBorders>
        <w:tblCellMar>
          <w:top w:w="15" w:type="dxa"/>
          <w:left w:w="15" w:type="dxa"/>
          <w:bottom w:w="15" w:type="dxa"/>
          <w:right w:w="15" w:type="dxa"/>
        </w:tblCellMar>
        <w:tblLook w:val="04A0" w:firstRow="1" w:lastRow="0" w:firstColumn="1" w:lastColumn="0" w:noHBand="0" w:noVBand="1"/>
      </w:tblPr>
      <w:tblGrid>
        <w:gridCol w:w="1715"/>
        <w:gridCol w:w="7035"/>
      </w:tblGrid>
      <w:tr w:rsidR="0054743B" w:rsidRPr="00D82134" w14:paraId="29667D0F" w14:textId="77777777" w:rsidTr="009E618A">
        <w:trPr>
          <w:trHeight w:val="346"/>
        </w:trPr>
        <w:tc>
          <w:tcPr>
            <w:tcW w:w="8750" w:type="dxa"/>
            <w:gridSpan w:val="2"/>
            <w:tcMar>
              <w:top w:w="0" w:type="dxa"/>
              <w:left w:w="80" w:type="dxa"/>
              <w:bottom w:w="0" w:type="dxa"/>
              <w:right w:w="80" w:type="dxa"/>
            </w:tcMar>
            <w:vAlign w:val="bottom"/>
            <w:hideMark/>
          </w:tcPr>
          <w:p w14:paraId="306B8F55" w14:textId="62226D8F" w:rsidR="0054743B" w:rsidRPr="00B35AC6" w:rsidRDefault="0054743B" w:rsidP="009E618A">
            <w:pPr>
              <w:pStyle w:val="NormalWeb"/>
              <w:spacing w:before="0" w:beforeAutospacing="0" w:after="0" w:afterAutospacing="0"/>
              <w:jc w:val="center"/>
              <w:rPr>
                <w:rFonts w:ascii="Arial" w:hAnsi="Arial" w:cs="Arial"/>
                <w:sz w:val="28"/>
                <w:szCs w:val="28"/>
              </w:rPr>
            </w:pPr>
            <w:r w:rsidRPr="00B35AC6">
              <w:rPr>
                <w:rFonts w:ascii="Arial" w:hAnsi="Arial" w:cs="Arial"/>
                <w:b/>
                <w:bCs/>
                <w:color w:val="FFFFFF"/>
                <w:sz w:val="28"/>
                <w:szCs w:val="28"/>
              </w:rPr>
              <w:t xml:space="preserve"> </w:t>
            </w:r>
            <w:r w:rsidRPr="00B35AC6">
              <w:rPr>
                <w:rFonts w:ascii="Arial" w:hAnsi="Arial" w:cs="Arial"/>
                <w:b/>
                <w:bCs/>
                <w:color w:val="231F20"/>
                <w:sz w:val="28"/>
                <w:szCs w:val="28"/>
              </w:rPr>
              <w:t>L</w:t>
            </w:r>
            <w:r w:rsidR="00B35AC6" w:rsidRPr="00B35AC6">
              <w:rPr>
                <w:rFonts w:ascii="Arial" w:hAnsi="Arial" w:cs="Arial"/>
                <w:b/>
                <w:bCs/>
                <w:color w:val="231F20"/>
                <w:sz w:val="28"/>
                <w:szCs w:val="28"/>
              </w:rPr>
              <w:t>a conduite discursive argumentative</w:t>
            </w:r>
          </w:p>
        </w:tc>
      </w:tr>
      <w:tr w:rsidR="0054743B" w:rsidRPr="00D82134" w14:paraId="070C1729" w14:textId="77777777" w:rsidTr="006625C8">
        <w:trPr>
          <w:trHeight w:val="1646"/>
        </w:trPr>
        <w:tc>
          <w:tcPr>
            <w:tcW w:w="1715" w:type="dxa"/>
            <w:tcMar>
              <w:top w:w="0" w:type="dxa"/>
              <w:left w:w="80" w:type="dxa"/>
              <w:bottom w:w="0" w:type="dxa"/>
              <w:right w:w="80" w:type="dxa"/>
            </w:tcMar>
            <w:vAlign w:val="center"/>
            <w:hideMark/>
          </w:tcPr>
          <w:p w14:paraId="5BD85F5F" w14:textId="77777777" w:rsidR="0054743B" w:rsidRPr="00D82134" w:rsidRDefault="0054743B" w:rsidP="00CE2A7E">
            <w:pPr>
              <w:pStyle w:val="NormalWeb"/>
              <w:spacing w:before="0" w:beforeAutospacing="0" w:after="0" w:afterAutospacing="0"/>
              <w:jc w:val="center"/>
              <w:rPr>
                <w:rFonts w:ascii="Arial" w:hAnsi="Arial" w:cs="Arial"/>
                <w:sz w:val="22"/>
                <w:szCs w:val="22"/>
              </w:rPr>
            </w:pPr>
            <w:r w:rsidRPr="00D82134">
              <w:rPr>
                <w:rFonts w:ascii="Arial" w:hAnsi="Arial" w:cs="Arial"/>
                <w:b/>
                <w:bCs/>
                <w:color w:val="000000"/>
                <w:sz w:val="22"/>
                <w:szCs w:val="22"/>
              </w:rPr>
              <w:t>QUOI ?</w:t>
            </w:r>
          </w:p>
          <w:p w14:paraId="16CF9ED3" w14:textId="77777777" w:rsidR="0054743B" w:rsidRPr="00D82134" w:rsidRDefault="0054743B" w:rsidP="00CE2A7E">
            <w:pPr>
              <w:rPr>
                <w:rFonts w:ascii="Arial" w:eastAsia="Times New Roman" w:hAnsi="Arial" w:cs="Arial"/>
                <w:sz w:val="22"/>
                <w:szCs w:val="22"/>
              </w:rPr>
            </w:pPr>
          </w:p>
        </w:tc>
        <w:tc>
          <w:tcPr>
            <w:tcW w:w="7035" w:type="dxa"/>
            <w:tcMar>
              <w:top w:w="0" w:type="dxa"/>
              <w:left w:w="80" w:type="dxa"/>
              <w:bottom w:w="0" w:type="dxa"/>
              <w:right w:w="80" w:type="dxa"/>
            </w:tcMar>
            <w:hideMark/>
          </w:tcPr>
          <w:p w14:paraId="307373F9" w14:textId="77777777" w:rsidR="006625C8" w:rsidRPr="0045006C" w:rsidRDefault="00841B6E" w:rsidP="006625C8">
            <w:pPr>
              <w:pStyle w:val="NormalWeb"/>
              <w:spacing w:before="0" w:beforeAutospacing="0" w:after="0" w:afterAutospacing="0"/>
              <w:ind w:right="20"/>
              <w:jc w:val="both"/>
              <w:rPr>
                <w:rFonts w:ascii="Arial" w:hAnsi="Arial" w:cs="Arial"/>
                <w:color w:val="000000" w:themeColor="text1"/>
                <w:sz w:val="22"/>
                <w:szCs w:val="22"/>
              </w:rPr>
            </w:pPr>
            <w:r w:rsidRPr="0045006C">
              <w:rPr>
                <w:rFonts w:ascii="Arial" w:hAnsi="Arial" w:cs="Arial"/>
                <w:b/>
                <w:bCs/>
                <w:color w:val="000000" w:themeColor="text1"/>
                <w:sz w:val="22"/>
                <w:szCs w:val="22"/>
              </w:rPr>
              <w:t>Définition :</w:t>
            </w:r>
            <w:r w:rsidRPr="0045006C">
              <w:rPr>
                <w:rFonts w:ascii="Arial" w:hAnsi="Arial" w:cs="Arial"/>
                <w:color w:val="000000" w:themeColor="text1"/>
                <w:sz w:val="22"/>
                <w:szCs w:val="22"/>
              </w:rPr>
              <w:t xml:space="preserve"> </w:t>
            </w:r>
          </w:p>
          <w:p w14:paraId="47C5B70C" w14:textId="51E797F2" w:rsidR="0054743B" w:rsidRPr="0045006C" w:rsidRDefault="00841B6E" w:rsidP="009E618A">
            <w:pPr>
              <w:pStyle w:val="NormalWeb"/>
              <w:numPr>
                <w:ilvl w:val="0"/>
                <w:numId w:val="21"/>
              </w:numPr>
              <w:spacing w:before="0" w:beforeAutospacing="0" w:after="0" w:afterAutospacing="0"/>
              <w:ind w:right="20"/>
              <w:jc w:val="both"/>
              <w:rPr>
                <w:color w:val="000000" w:themeColor="text1"/>
              </w:rPr>
            </w:pPr>
            <w:r w:rsidRPr="0045006C">
              <w:rPr>
                <w:rFonts w:ascii="Arial" w:hAnsi="Arial" w:cs="Arial"/>
                <w:color w:val="000000" w:themeColor="text1"/>
                <w:sz w:val="22"/>
                <w:szCs w:val="22"/>
              </w:rPr>
              <w:t xml:space="preserve">Elle </w:t>
            </w:r>
            <w:r w:rsidR="006625C8" w:rsidRPr="0045006C">
              <w:rPr>
                <w:rFonts w:ascii="Arial" w:hAnsi="Arial" w:cs="Arial"/>
                <w:color w:val="000000" w:themeColor="text1"/>
                <w:sz w:val="22"/>
                <w:szCs w:val="22"/>
              </w:rPr>
              <w:t>vise à convaincre, à persuader, à influencer, à rendre acceptable ou crédible un énoncé (qui fait référence à une chose ou à une idée) en tentant d’intervenir sur l’opinion, les idées, les comportements ou les attitudes d’un auditoire ou d’interlocuteurs</w:t>
            </w:r>
            <w:r w:rsidR="006625C8" w:rsidRPr="0045006C">
              <w:rPr>
                <w:rStyle w:val="Appelnotedebasdep"/>
                <w:rFonts w:ascii="Arial" w:hAnsi="Arial" w:cs="Arial"/>
                <w:color w:val="000000" w:themeColor="text1"/>
                <w:sz w:val="22"/>
                <w:szCs w:val="22"/>
              </w:rPr>
              <w:footnoteReference w:id="1"/>
            </w:r>
            <w:r w:rsidR="0045006C" w:rsidRPr="0045006C">
              <w:rPr>
                <w:rFonts w:ascii="Arial" w:hAnsi="Arial" w:cs="Arial"/>
                <w:color w:val="000000" w:themeColor="text1"/>
                <w:sz w:val="22"/>
                <w:szCs w:val="22"/>
              </w:rPr>
              <w:t>.</w:t>
            </w:r>
          </w:p>
        </w:tc>
      </w:tr>
      <w:tr w:rsidR="0054743B" w:rsidRPr="00D82134" w14:paraId="30F03179" w14:textId="77777777" w:rsidTr="003527A1">
        <w:trPr>
          <w:trHeight w:val="667"/>
        </w:trPr>
        <w:tc>
          <w:tcPr>
            <w:tcW w:w="1715" w:type="dxa"/>
            <w:tcMar>
              <w:top w:w="0" w:type="dxa"/>
              <w:left w:w="80" w:type="dxa"/>
              <w:bottom w:w="0" w:type="dxa"/>
              <w:right w:w="80" w:type="dxa"/>
            </w:tcMar>
            <w:vAlign w:val="center"/>
            <w:hideMark/>
          </w:tcPr>
          <w:p w14:paraId="75E14487" w14:textId="77777777" w:rsidR="0054743B" w:rsidRPr="00D82134" w:rsidRDefault="0054743B" w:rsidP="00CE2A7E">
            <w:pPr>
              <w:pStyle w:val="NormalWeb"/>
              <w:spacing w:before="0" w:beforeAutospacing="0" w:after="0" w:afterAutospacing="0"/>
              <w:jc w:val="center"/>
              <w:rPr>
                <w:rFonts w:ascii="Arial" w:hAnsi="Arial" w:cs="Arial"/>
                <w:sz w:val="22"/>
                <w:szCs w:val="22"/>
              </w:rPr>
            </w:pPr>
            <w:r w:rsidRPr="00D82134">
              <w:rPr>
                <w:rFonts w:ascii="Arial" w:hAnsi="Arial" w:cs="Arial"/>
                <w:b/>
                <w:bCs/>
                <w:color w:val="000000"/>
                <w:sz w:val="22"/>
                <w:szCs w:val="22"/>
              </w:rPr>
              <w:t>POURQUOI ?</w:t>
            </w:r>
          </w:p>
          <w:p w14:paraId="5E0ED791" w14:textId="77777777" w:rsidR="0054743B" w:rsidRPr="00EF03D1" w:rsidRDefault="0054743B" w:rsidP="00CE2A7E">
            <w:pPr>
              <w:pStyle w:val="NormalWeb"/>
              <w:spacing w:before="0" w:beforeAutospacing="0" w:after="0" w:afterAutospacing="0"/>
              <w:jc w:val="center"/>
              <w:rPr>
                <w:rFonts w:ascii="Arial" w:hAnsi="Arial" w:cs="Arial"/>
                <w:i/>
                <w:sz w:val="20"/>
                <w:szCs w:val="20"/>
              </w:rPr>
            </w:pPr>
            <w:r w:rsidRPr="00EF03D1">
              <w:rPr>
                <w:rFonts w:ascii="Arial" w:hAnsi="Arial" w:cs="Arial"/>
                <w:i/>
                <w:color w:val="AEAAAA"/>
                <w:sz w:val="20"/>
                <w:szCs w:val="20"/>
              </w:rPr>
              <w:t>Cela te sert à quoi ?</w:t>
            </w:r>
          </w:p>
        </w:tc>
        <w:tc>
          <w:tcPr>
            <w:tcW w:w="7035" w:type="dxa"/>
            <w:tcMar>
              <w:top w:w="0" w:type="dxa"/>
              <w:left w:w="80" w:type="dxa"/>
              <w:bottom w:w="0" w:type="dxa"/>
              <w:right w:w="80" w:type="dxa"/>
            </w:tcMar>
            <w:hideMark/>
          </w:tcPr>
          <w:p w14:paraId="64E21B39" w14:textId="584298DD" w:rsidR="0054743B" w:rsidRPr="0045006C" w:rsidRDefault="0045006C" w:rsidP="007E4642">
            <w:pPr>
              <w:pStyle w:val="Paragraphedeliste"/>
              <w:numPr>
                <w:ilvl w:val="0"/>
                <w:numId w:val="36"/>
              </w:numPr>
              <w:rPr>
                <w:rFonts w:ascii="Times New Roman" w:eastAsia="Times New Roman" w:hAnsi="Times New Roman" w:cs="Times New Roman"/>
                <w:color w:val="000000" w:themeColor="text1"/>
              </w:rPr>
            </w:pPr>
            <w:r w:rsidRPr="0045006C">
              <w:rPr>
                <w:rFonts w:ascii="Arial" w:eastAsia="Times New Roman" w:hAnsi="Arial" w:cs="Arial"/>
                <w:color w:val="000000" w:themeColor="text1"/>
                <w:sz w:val="22"/>
                <w:szCs w:val="22"/>
              </w:rPr>
              <w:t>Pour</w:t>
            </w:r>
            <w:r w:rsidR="00742A19" w:rsidRPr="0045006C">
              <w:rPr>
                <w:rFonts w:ascii="Arial" w:eastAsia="Times New Roman" w:hAnsi="Arial" w:cs="Arial"/>
                <w:color w:val="000000" w:themeColor="text1"/>
                <w:sz w:val="22"/>
                <w:szCs w:val="22"/>
              </w:rPr>
              <w:t xml:space="preserve"> convaincre</w:t>
            </w:r>
            <w:r w:rsidRPr="0045006C">
              <w:rPr>
                <w:rFonts w:ascii="Arial" w:eastAsia="Times New Roman" w:hAnsi="Arial" w:cs="Arial"/>
                <w:color w:val="000000" w:themeColor="text1"/>
                <w:sz w:val="22"/>
                <w:szCs w:val="22"/>
              </w:rPr>
              <w:t xml:space="preserve">, persuader ou </w:t>
            </w:r>
            <w:r w:rsidR="007E4642" w:rsidRPr="0045006C">
              <w:rPr>
                <w:rFonts w:ascii="Arial" w:eastAsia="Times New Roman" w:hAnsi="Arial" w:cs="Arial"/>
                <w:color w:val="000000" w:themeColor="text1"/>
                <w:sz w:val="22"/>
                <w:szCs w:val="22"/>
              </w:rPr>
              <w:t>influencer.</w:t>
            </w:r>
          </w:p>
          <w:p w14:paraId="586189CC" w14:textId="12C95C53" w:rsidR="007E4642" w:rsidRPr="0045006C" w:rsidRDefault="0045006C" w:rsidP="007E4642">
            <w:pPr>
              <w:pStyle w:val="Paragraphedeliste"/>
              <w:numPr>
                <w:ilvl w:val="0"/>
                <w:numId w:val="36"/>
              </w:numPr>
              <w:rPr>
                <w:rFonts w:ascii="Times New Roman" w:eastAsia="Times New Roman" w:hAnsi="Times New Roman" w:cs="Times New Roman"/>
                <w:color w:val="000000" w:themeColor="text1"/>
              </w:rPr>
            </w:pPr>
            <w:r w:rsidRPr="0045006C">
              <w:rPr>
                <w:rFonts w:ascii="Arial" w:eastAsia="Times New Roman" w:hAnsi="Arial" w:cs="Arial"/>
                <w:color w:val="000000" w:themeColor="text1"/>
                <w:sz w:val="22"/>
                <w:szCs w:val="22"/>
              </w:rPr>
              <w:t>Pour débattre après</w:t>
            </w:r>
            <w:r w:rsidR="007E4642" w:rsidRPr="0045006C">
              <w:rPr>
                <w:rFonts w:ascii="Arial" w:eastAsia="Times New Roman" w:hAnsi="Arial" w:cs="Arial"/>
                <w:color w:val="000000" w:themeColor="text1"/>
                <w:sz w:val="22"/>
                <w:szCs w:val="22"/>
              </w:rPr>
              <w:t xml:space="preserve"> l’exposé du </w:t>
            </w:r>
            <w:r w:rsidRPr="0045006C">
              <w:rPr>
                <w:rFonts w:ascii="Arial" w:eastAsia="Times New Roman" w:hAnsi="Arial" w:cs="Arial"/>
                <w:color w:val="000000" w:themeColor="text1"/>
                <w:sz w:val="22"/>
                <w:szCs w:val="22"/>
              </w:rPr>
              <w:t xml:space="preserve">cours </w:t>
            </w:r>
            <w:r w:rsidR="007E4642" w:rsidRPr="0045006C">
              <w:rPr>
                <w:rFonts w:ascii="Arial" w:eastAsia="Times New Roman" w:hAnsi="Arial" w:cs="Arial"/>
                <w:color w:val="000000" w:themeColor="text1"/>
                <w:sz w:val="22"/>
                <w:szCs w:val="22"/>
              </w:rPr>
              <w:t>FRA-5201</w:t>
            </w:r>
            <w:r w:rsidRPr="0045006C">
              <w:rPr>
                <w:rFonts w:ascii="Arial" w:eastAsia="Times New Roman" w:hAnsi="Arial" w:cs="Arial"/>
                <w:color w:val="000000" w:themeColor="text1"/>
                <w:sz w:val="22"/>
                <w:szCs w:val="22"/>
              </w:rPr>
              <w:t>-2.</w:t>
            </w:r>
          </w:p>
        </w:tc>
      </w:tr>
      <w:tr w:rsidR="0054743B" w:rsidRPr="00D82134" w14:paraId="460FB4CC" w14:textId="77777777" w:rsidTr="00907C07">
        <w:trPr>
          <w:trHeight w:val="2224"/>
        </w:trPr>
        <w:tc>
          <w:tcPr>
            <w:tcW w:w="1715" w:type="dxa"/>
            <w:shd w:val="clear" w:color="auto" w:fill="FFFFFF"/>
            <w:tcMar>
              <w:top w:w="0" w:type="dxa"/>
              <w:left w:w="80" w:type="dxa"/>
              <w:bottom w:w="0" w:type="dxa"/>
              <w:right w:w="80" w:type="dxa"/>
            </w:tcMar>
            <w:vAlign w:val="center"/>
            <w:hideMark/>
          </w:tcPr>
          <w:p w14:paraId="09A6CB0C" w14:textId="513B5111" w:rsidR="0054743B" w:rsidRPr="00D82134" w:rsidRDefault="0054743B" w:rsidP="00CE2A7E">
            <w:pPr>
              <w:pStyle w:val="NormalWeb"/>
              <w:spacing w:before="0" w:beforeAutospacing="0" w:afterAutospacing="0"/>
              <w:jc w:val="center"/>
              <w:rPr>
                <w:rFonts w:ascii="Arial" w:hAnsi="Arial" w:cs="Arial"/>
                <w:sz w:val="22"/>
                <w:szCs w:val="22"/>
              </w:rPr>
            </w:pPr>
            <w:r w:rsidRPr="00D82134">
              <w:rPr>
                <w:rFonts w:ascii="Arial" w:hAnsi="Arial" w:cs="Arial"/>
                <w:b/>
                <w:bCs/>
                <w:color w:val="000000"/>
                <w:sz w:val="22"/>
                <w:szCs w:val="22"/>
              </w:rPr>
              <w:t>COMMENT ?</w:t>
            </w:r>
          </w:p>
          <w:p w14:paraId="5EC847E6" w14:textId="77777777" w:rsidR="0054743B" w:rsidRPr="00EF03D1" w:rsidRDefault="0054743B" w:rsidP="00CE2A7E">
            <w:pPr>
              <w:pStyle w:val="NormalWeb"/>
              <w:spacing w:before="0" w:beforeAutospacing="0" w:after="0" w:afterAutospacing="0"/>
              <w:jc w:val="center"/>
              <w:rPr>
                <w:rFonts w:ascii="Arial" w:hAnsi="Arial" w:cs="Arial"/>
                <w:i/>
                <w:color w:val="BFBFBF"/>
                <w:sz w:val="20"/>
                <w:szCs w:val="20"/>
              </w:rPr>
            </w:pPr>
            <w:r w:rsidRPr="00EF03D1">
              <w:rPr>
                <w:rFonts w:ascii="Arial" w:hAnsi="Arial" w:cs="Arial"/>
                <w:i/>
                <w:color w:val="BFBFBF"/>
                <w:sz w:val="20"/>
                <w:szCs w:val="20"/>
              </w:rPr>
              <w:t>Quelles sont les étapes à suivre ?</w:t>
            </w:r>
          </w:p>
          <w:p w14:paraId="447B39C4" w14:textId="77777777" w:rsidR="0054743B" w:rsidRPr="00EF03D1" w:rsidRDefault="0054743B" w:rsidP="00CE2A7E">
            <w:pPr>
              <w:pStyle w:val="NormalWeb"/>
              <w:spacing w:before="0" w:beforeAutospacing="0" w:after="0" w:afterAutospacing="0"/>
              <w:jc w:val="center"/>
              <w:rPr>
                <w:rFonts w:ascii="Arial" w:hAnsi="Arial" w:cs="Arial"/>
                <w:i/>
                <w:sz w:val="20"/>
                <w:szCs w:val="20"/>
              </w:rPr>
            </w:pPr>
          </w:p>
          <w:p w14:paraId="4663EDAB" w14:textId="77777777" w:rsidR="0054743B" w:rsidRPr="00D82134" w:rsidRDefault="0054743B" w:rsidP="00CE2A7E">
            <w:pPr>
              <w:pStyle w:val="NormalWeb"/>
              <w:spacing w:before="0" w:beforeAutospacing="0" w:after="0" w:afterAutospacing="0"/>
              <w:jc w:val="center"/>
              <w:rPr>
                <w:rFonts w:ascii="Arial" w:hAnsi="Arial" w:cs="Arial"/>
                <w:sz w:val="22"/>
                <w:szCs w:val="22"/>
              </w:rPr>
            </w:pPr>
            <w:r w:rsidRPr="00EF03D1">
              <w:rPr>
                <w:rFonts w:ascii="Arial" w:hAnsi="Arial" w:cs="Arial"/>
                <w:i/>
                <w:color w:val="BFBFBF"/>
                <w:sz w:val="20"/>
                <w:szCs w:val="20"/>
              </w:rPr>
              <w:t>Quelle démarche utilises-tu ?</w:t>
            </w:r>
          </w:p>
        </w:tc>
        <w:tc>
          <w:tcPr>
            <w:tcW w:w="7035" w:type="dxa"/>
            <w:shd w:val="clear" w:color="auto" w:fill="FFFFFF"/>
            <w:tcMar>
              <w:top w:w="0" w:type="dxa"/>
              <w:left w:w="80" w:type="dxa"/>
              <w:bottom w:w="0" w:type="dxa"/>
              <w:right w:w="80" w:type="dxa"/>
            </w:tcMar>
            <w:hideMark/>
          </w:tcPr>
          <w:p w14:paraId="73AB10D7" w14:textId="351BE08A" w:rsidR="00742A19" w:rsidRDefault="00742A19" w:rsidP="009E618A">
            <w:pPr>
              <w:pStyle w:val="NormalWeb"/>
              <w:shd w:val="clear" w:color="auto" w:fill="FFFFFF"/>
              <w:spacing w:before="0" w:beforeAutospacing="0" w:after="0" w:afterAutospacing="0"/>
              <w:jc w:val="both"/>
              <w:rPr>
                <w:rFonts w:ascii="Arial" w:hAnsi="Arial" w:cs="Arial"/>
                <w:color w:val="000000" w:themeColor="text1"/>
                <w:sz w:val="22"/>
                <w:szCs w:val="22"/>
              </w:rPr>
            </w:pPr>
            <w:r w:rsidRPr="0045006C">
              <w:rPr>
                <w:rFonts w:ascii="Arial" w:hAnsi="Arial" w:cs="Arial"/>
                <w:color w:val="000000" w:themeColor="text1"/>
                <w:sz w:val="22"/>
                <w:szCs w:val="22"/>
              </w:rPr>
              <w:t xml:space="preserve">Pour réussir une </w:t>
            </w:r>
            <w:r w:rsidR="002D3632" w:rsidRPr="0045006C">
              <w:rPr>
                <w:rFonts w:ascii="Arial" w:hAnsi="Arial" w:cs="Arial"/>
                <w:color w:val="000000" w:themeColor="text1"/>
                <w:sz w:val="22"/>
                <w:szCs w:val="22"/>
              </w:rPr>
              <w:t>argumentation</w:t>
            </w:r>
            <w:r w:rsidRPr="0045006C">
              <w:rPr>
                <w:rFonts w:ascii="Arial" w:hAnsi="Arial" w:cs="Arial"/>
                <w:color w:val="000000" w:themeColor="text1"/>
                <w:sz w:val="22"/>
                <w:szCs w:val="22"/>
              </w:rPr>
              <w:t xml:space="preserve">, il est nécessaire d’utiliser un ou plusieurs de ces </w:t>
            </w:r>
            <w:r w:rsidRPr="0045006C">
              <w:rPr>
                <w:rFonts w:ascii="Arial" w:hAnsi="Arial" w:cs="Arial"/>
                <w:b/>
                <w:i/>
                <w:color w:val="000000" w:themeColor="text1"/>
                <w:sz w:val="22"/>
                <w:szCs w:val="22"/>
              </w:rPr>
              <w:t xml:space="preserve">procédés </w:t>
            </w:r>
            <w:r w:rsidR="00E8393E">
              <w:rPr>
                <w:rFonts w:ascii="Arial" w:hAnsi="Arial" w:cs="Arial"/>
                <w:b/>
                <w:i/>
                <w:color w:val="000000" w:themeColor="text1"/>
                <w:sz w:val="22"/>
                <w:szCs w:val="22"/>
              </w:rPr>
              <w:t>argumentatifs</w:t>
            </w:r>
            <w:r w:rsidR="00CF471F" w:rsidRPr="0045006C">
              <w:rPr>
                <w:rStyle w:val="Appelnotedebasdep"/>
                <w:rFonts w:ascii="Arial" w:hAnsi="Arial" w:cs="Arial"/>
                <w:b/>
                <w:i/>
                <w:color w:val="000000" w:themeColor="text1"/>
                <w:sz w:val="22"/>
                <w:szCs w:val="22"/>
              </w:rPr>
              <w:footnoteReference w:id="2"/>
            </w:r>
            <w:r w:rsidRPr="0045006C">
              <w:rPr>
                <w:rFonts w:ascii="Arial" w:hAnsi="Arial" w:cs="Arial"/>
                <w:b/>
                <w:i/>
                <w:color w:val="000000" w:themeColor="text1"/>
                <w:sz w:val="22"/>
                <w:szCs w:val="22"/>
              </w:rPr>
              <w:t> </w:t>
            </w:r>
            <w:r w:rsidRPr="0045006C">
              <w:rPr>
                <w:rFonts w:ascii="Arial" w:hAnsi="Arial" w:cs="Arial"/>
                <w:color w:val="000000" w:themeColor="text1"/>
                <w:sz w:val="22"/>
                <w:szCs w:val="22"/>
              </w:rPr>
              <w:t>:</w:t>
            </w:r>
          </w:p>
          <w:p w14:paraId="50A77EEF" w14:textId="77777777" w:rsidR="00991EF0" w:rsidRPr="0045006C" w:rsidRDefault="00991EF0" w:rsidP="009E618A">
            <w:pPr>
              <w:pStyle w:val="NormalWeb"/>
              <w:shd w:val="clear" w:color="auto" w:fill="FFFFFF"/>
              <w:spacing w:before="0" w:beforeAutospacing="0" w:after="0" w:afterAutospacing="0"/>
              <w:jc w:val="both"/>
              <w:rPr>
                <w:rFonts w:ascii="Arial" w:hAnsi="Arial" w:cs="Arial"/>
                <w:color w:val="000000" w:themeColor="text1"/>
                <w:sz w:val="22"/>
                <w:szCs w:val="22"/>
              </w:rPr>
            </w:pPr>
          </w:p>
          <w:p w14:paraId="7E8F950A" w14:textId="77777777" w:rsidR="00991EF0" w:rsidRPr="00991EF0" w:rsidRDefault="00991EF0" w:rsidP="00991EF0">
            <w:pPr>
              <w:pStyle w:val="Paragraphedeliste"/>
              <w:numPr>
                <w:ilvl w:val="1"/>
                <w:numId w:val="23"/>
              </w:numPr>
              <w:ind w:left="789"/>
              <w:jc w:val="both"/>
              <w:rPr>
                <w:rFonts w:ascii="Times New Roman" w:hAnsi="Times New Roman" w:cs="Times New Roman"/>
                <w:color w:val="000000" w:themeColor="text1"/>
                <w:sz w:val="22"/>
                <w:szCs w:val="22"/>
                <w:lang w:eastAsia="fr-FR"/>
              </w:rPr>
            </w:pPr>
            <w:r w:rsidRPr="00991EF0">
              <w:rPr>
                <w:rFonts w:ascii="Arial" w:hAnsi="Arial" w:cs="Arial"/>
                <w:b/>
                <w:i/>
                <w:color w:val="000000" w:themeColor="text1"/>
                <w:sz w:val="22"/>
                <w:szCs w:val="22"/>
                <w:lang w:eastAsia="fr-FR"/>
              </w:rPr>
              <w:t>La définition </w:t>
            </w:r>
            <w:r w:rsidRPr="009B71D1">
              <w:rPr>
                <w:rFonts w:ascii="Arial" w:hAnsi="Arial" w:cs="Arial"/>
                <w:color w:val="000000" w:themeColor="text1"/>
                <w:sz w:val="22"/>
                <w:szCs w:val="22"/>
                <w:lang w:eastAsia="fr-FR"/>
              </w:rPr>
              <w:t xml:space="preserve">: </w:t>
            </w:r>
            <w:r w:rsidRPr="009B71D1">
              <w:rPr>
                <w:rStyle w:val="lev"/>
                <w:rFonts w:ascii="Arial" w:eastAsia="Times New Roman" w:hAnsi="Arial" w:cs="Arial"/>
                <w:b w:val="0"/>
                <w:color w:val="000000" w:themeColor="text1"/>
                <w:sz w:val="22"/>
                <w:szCs w:val="22"/>
                <w:shd w:val="clear" w:color="auto" w:fill="FFFFFF"/>
              </w:rPr>
              <w:t xml:space="preserve">elle </w:t>
            </w:r>
            <w:r w:rsidRPr="009B71D1">
              <w:rPr>
                <w:rFonts w:ascii="Arial" w:eastAsia="Times New Roman" w:hAnsi="Arial" w:cs="Arial"/>
                <w:color w:val="000000" w:themeColor="text1"/>
                <w:sz w:val="22"/>
                <w:szCs w:val="22"/>
                <w:shd w:val="clear" w:color="auto" w:fill="FFFFFF"/>
              </w:rPr>
              <w:t xml:space="preserve">consiste à décrire une chose, une idée, un concept. Cela permet </w:t>
            </w:r>
            <w:r>
              <w:rPr>
                <w:rFonts w:ascii="Arial" w:eastAsia="Times New Roman" w:hAnsi="Arial" w:cs="Arial"/>
                <w:color w:val="000000" w:themeColor="text1"/>
                <w:sz w:val="22"/>
                <w:szCs w:val="22"/>
                <w:shd w:val="clear" w:color="auto" w:fill="FFFFFF"/>
              </w:rPr>
              <w:t>au locuteur</w:t>
            </w:r>
            <w:r w:rsidRPr="009B71D1">
              <w:rPr>
                <w:rFonts w:ascii="Arial" w:eastAsia="Times New Roman" w:hAnsi="Arial" w:cs="Arial"/>
                <w:color w:val="000000" w:themeColor="text1"/>
                <w:sz w:val="22"/>
                <w:szCs w:val="22"/>
                <w:shd w:val="clear" w:color="auto" w:fill="FFFFFF"/>
              </w:rPr>
              <w:t xml:space="preserve"> de mieux informer </w:t>
            </w:r>
            <w:r>
              <w:rPr>
                <w:rFonts w:ascii="Arial" w:eastAsia="Times New Roman" w:hAnsi="Arial" w:cs="Arial"/>
                <w:color w:val="000000" w:themeColor="text1"/>
                <w:sz w:val="22"/>
                <w:szCs w:val="22"/>
                <w:shd w:val="clear" w:color="auto" w:fill="FFFFFF"/>
              </w:rPr>
              <w:t>son interlocuteur</w:t>
            </w:r>
            <w:r w:rsidRPr="009B71D1">
              <w:rPr>
                <w:rFonts w:ascii="Arial" w:eastAsia="Times New Roman" w:hAnsi="Arial" w:cs="Arial"/>
                <w:color w:val="000000" w:themeColor="text1"/>
                <w:sz w:val="22"/>
                <w:szCs w:val="22"/>
                <w:shd w:val="clear" w:color="auto" w:fill="FFFFFF"/>
              </w:rPr>
              <w:t xml:space="preserve"> et de conférer de la crédibilité à ses propos. </w:t>
            </w:r>
            <w:r>
              <w:rPr>
                <w:rFonts w:ascii="Arial" w:eastAsia="Times New Roman" w:hAnsi="Arial" w:cs="Arial"/>
                <w:color w:val="000000" w:themeColor="text1"/>
                <w:sz w:val="22"/>
                <w:szCs w:val="22"/>
                <w:shd w:val="clear" w:color="auto" w:fill="FFFFFF"/>
              </w:rPr>
              <w:t>Le locuteur</w:t>
            </w:r>
            <w:r w:rsidRPr="009B71D1">
              <w:rPr>
                <w:rFonts w:ascii="Arial" w:eastAsia="Times New Roman" w:hAnsi="Arial" w:cs="Arial"/>
                <w:color w:val="000000" w:themeColor="text1"/>
                <w:sz w:val="22"/>
                <w:szCs w:val="22"/>
                <w:shd w:val="clear" w:color="auto" w:fill="FFFFFF"/>
              </w:rPr>
              <w:t xml:space="preserve"> pourrait aussi donner une définition qui correspond à ses valeurs, en utilisant des </w:t>
            </w:r>
            <w:hyperlink r:id="rId7" w:history="1">
              <w:r w:rsidRPr="009B71D1">
                <w:rPr>
                  <w:rStyle w:val="Hyperlien"/>
                  <w:rFonts w:ascii="Arial" w:eastAsia="Times New Roman" w:hAnsi="Arial" w:cs="Arial"/>
                  <w:color w:val="000000" w:themeColor="text1"/>
                  <w:sz w:val="22"/>
                  <w:szCs w:val="22"/>
                  <w:u w:val="none"/>
                  <w:shd w:val="clear" w:color="auto" w:fill="FFFFFF"/>
                </w:rPr>
                <w:t>marqueurs de modalité</w:t>
              </w:r>
            </w:hyperlink>
            <w:r w:rsidRPr="009B71D1">
              <w:rPr>
                <w:rFonts w:ascii="Arial" w:eastAsia="Times New Roman" w:hAnsi="Arial" w:cs="Arial"/>
                <w:color w:val="000000" w:themeColor="text1"/>
                <w:sz w:val="22"/>
                <w:szCs w:val="22"/>
                <w:shd w:val="clear" w:color="auto" w:fill="FFFFFF"/>
              </w:rPr>
              <w:t> par exemple.</w:t>
            </w:r>
          </w:p>
          <w:p w14:paraId="381024EF" w14:textId="77777777" w:rsidR="00991EF0" w:rsidRPr="009B71D1" w:rsidRDefault="00991EF0" w:rsidP="00991EF0">
            <w:pPr>
              <w:pStyle w:val="Paragraphedeliste"/>
              <w:ind w:left="789"/>
              <w:jc w:val="both"/>
              <w:rPr>
                <w:rFonts w:ascii="Times New Roman" w:hAnsi="Times New Roman" w:cs="Times New Roman"/>
                <w:color w:val="000000" w:themeColor="text1"/>
                <w:sz w:val="22"/>
                <w:szCs w:val="22"/>
                <w:lang w:eastAsia="fr-FR"/>
              </w:rPr>
            </w:pPr>
          </w:p>
          <w:p w14:paraId="000B548A" w14:textId="32FC13E3" w:rsidR="00991EF0" w:rsidRPr="00991EF0" w:rsidRDefault="00991EF0" w:rsidP="00991EF0">
            <w:pPr>
              <w:pStyle w:val="Paragraphedeliste"/>
              <w:numPr>
                <w:ilvl w:val="1"/>
                <w:numId w:val="23"/>
              </w:numPr>
              <w:ind w:left="789"/>
              <w:jc w:val="both"/>
              <w:rPr>
                <w:rFonts w:ascii="Arial" w:hAnsi="Arial" w:cs="Arial"/>
                <w:color w:val="000000" w:themeColor="text1"/>
                <w:sz w:val="22"/>
                <w:szCs w:val="22"/>
                <w:lang w:eastAsia="fr-FR"/>
              </w:rPr>
            </w:pPr>
            <w:r w:rsidRPr="00991EF0">
              <w:rPr>
                <w:rFonts w:ascii="Arial" w:hAnsi="Arial" w:cs="Arial"/>
                <w:b/>
                <w:i/>
                <w:color w:val="000000" w:themeColor="text1"/>
                <w:sz w:val="22"/>
                <w:szCs w:val="22"/>
                <w:lang w:eastAsia="fr-FR"/>
              </w:rPr>
              <w:t>L’exemple</w:t>
            </w:r>
            <w:r w:rsidRPr="009B71D1">
              <w:rPr>
                <w:rFonts w:ascii="Arial" w:hAnsi="Arial" w:cs="Arial"/>
                <w:color w:val="000000" w:themeColor="text1"/>
                <w:sz w:val="22"/>
                <w:szCs w:val="22"/>
                <w:lang w:eastAsia="fr-FR"/>
              </w:rPr>
              <w:t xml:space="preserve"> : il permet d'appuyer des propos de façon concrète. L'exemple démontre que le propos est réaliste, proche des réalités de la vie pratique. </w:t>
            </w:r>
            <w:r>
              <w:rPr>
                <w:rFonts w:ascii="Arial" w:hAnsi="Arial" w:cs="Arial"/>
                <w:color w:val="000000" w:themeColor="text1"/>
                <w:sz w:val="22"/>
                <w:szCs w:val="22"/>
                <w:lang w:eastAsia="fr-FR"/>
              </w:rPr>
              <w:t>Le locuteur</w:t>
            </w:r>
            <w:r w:rsidRPr="009B71D1">
              <w:rPr>
                <w:rFonts w:ascii="Arial" w:hAnsi="Arial" w:cs="Arial"/>
                <w:color w:val="000000" w:themeColor="text1"/>
                <w:sz w:val="22"/>
                <w:szCs w:val="22"/>
                <w:lang w:eastAsia="fr-FR"/>
              </w:rPr>
              <w:t xml:space="preserve"> a recours à l'exemple, entre autres, lorsqu'il fait référence à une ​situation normale ou exceptionnelle qui est déjà arrivée ou qui pourrait arriver.</w:t>
            </w:r>
          </w:p>
          <w:p w14:paraId="5E65BCDD" w14:textId="77777777" w:rsidR="00991EF0" w:rsidRPr="009B71D1" w:rsidRDefault="00991EF0" w:rsidP="00991EF0">
            <w:pPr>
              <w:pStyle w:val="Paragraphedeliste"/>
              <w:ind w:left="789"/>
              <w:jc w:val="both"/>
              <w:rPr>
                <w:rFonts w:ascii="Arial" w:hAnsi="Arial" w:cs="Arial"/>
                <w:color w:val="000000" w:themeColor="text1"/>
                <w:sz w:val="22"/>
                <w:szCs w:val="22"/>
                <w:lang w:eastAsia="fr-FR"/>
              </w:rPr>
            </w:pPr>
          </w:p>
          <w:p w14:paraId="1DD4C86D" w14:textId="77777777" w:rsidR="00991EF0" w:rsidRPr="00991EF0" w:rsidRDefault="00991EF0" w:rsidP="00991EF0">
            <w:pPr>
              <w:pStyle w:val="Paragraphedeliste"/>
              <w:numPr>
                <w:ilvl w:val="1"/>
                <w:numId w:val="23"/>
              </w:numPr>
              <w:ind w:left="789"/>
              <w:jc w:val="both"/>
              <w:rPr>
                <w:rFonts w:ascii="Arial" w:hAnsi="Arial" w:cs="Arial"/>
                <w:color w:val="000000" w:themeColor="text1"/>
                <w:sz w:val="22"/>
                <w:szCs w:val="22"/>
                <w:lang w:eastAsia="fr-FR"/>
              </w:rPr>
            </w:pPr>
            <w:r w:rsidRPr="00991EF0">
              <w:rPr>
                <w:rFonts w:ascii="Arial" w:hAnsi="Arial" w:cs="Arial"/>
                <w:b/>
                <w:i/>
                <w:sz w:val="22"/>
                <w:szCs w:val="22"/>
                <w:lang w:eastAsia="fr-FR"/>
              </w:rPr>
              <w:t>L’appel à l’autorité </w:t>
            </w:r>
            <w:r w:rsidRPr="009B71D1">
              <w:rPr>
                <w:rFonts w:ascii="Arial" w:hAnsi="Arial" w:cs="Arial"/>
                <w:sz w:val="22"/>
                <w:szCs w:val="22"/>
                <w:lang w:eastAsia="fr-FR"/>
              </w:rPr>
              <w:t xml:space="preserve">: il donne une grande crédibilité aux propos tenus par </w:t>
            </w:r>
            <w:r>
              <w:rPr>
                <w:rFonts w:ascii="Arial" w:hAnsi="Arial" w:cs="Arial"/>
                <w:sz w:val="22"/>
                <w:szCs w:val="22"/>
                <w:lang w:eastAsia="fr-FR"/>
              </w:rPr>
              <w:t>le locuteur</w:t>
            </w:r>
            <w:r w:rsidRPr="009B71D1">
              <w:rPr>
                <w:rFonts w:ascii="Arial" w:hAnsi="Arial" w:cs="Arial"/>
                <w:sz w:val="22"/>
                <w:szCs w:val="22"/>
                <w:lang w:eastAsia="fr-FR"/>
              </w:rPr>
              <w:t xml:space="preserve"> puisque ce procédé argumentatif présente les dires, les actions ou les réalisations d'une personne reconnue pour son implication politique, artistique, sociale, scientifique, etc. On peut citer la personne ou rapporter ce qu’elle a fait.</w:t>
            </w:r>
          </w:p>
          <w:p w14:paraId="0B93B9D8" w14:textId="77777777" w:rsidR="00991EF0" w:rsidRPr="00991EF0" w:rsidRDefault="00991EF0" w:rsidP="00991EF0">
            <w:pPr>
              <w:jc w:val="both"/>
              <w:rPr>
                <w:rFonts w:ascii="Arial" w:hAnsi="Arial" w:cs="Arial"/>
                <w:color w:val="000000" w:themeColor="text1"/>
                <w:sz w:val="22"/>
                <w:szCs w:val="22"/>
              </w:rPr>
            </w:pPr>
          </w:p>
          <w:p w14:paraId="0719AFCE" w14:textId="77777777" w:rsidR="00991EF0" w:rsidRPr="00991EF0" w:rsidRDefault="00991EF0" w:rsidP="00991EF0">
            <w:pPr>
              <w:pStyle w:val="Paragraphedeliste"/>
              <w:numPr>
                <w:ilvl w:val="1"/>
                <w:numId w:val="23"/>
              </w:numPr>
              <w:ind w:left="789"/>
              <w:jc w:val="both"/>
              <w:rPr>
                <w:rFonts w:ascii="Arial" w:hAnsi="Arial" w:cs="Arial"/>
                <w:color w:val="000000" w:themeColor="text1"/>
                <w:sz w:val="22"/>
                <w:szCs w:val="22"/>
                <w:lang w:eastAsia="fr-FR"/>
              </w:rPr>
            </w:pPr>
            <w:r w:rsidRPr="00991EF0">
              <w:rPr>
                <w:rFonts w:ascii="Arial" w:hAnsi="Arial" w:cs="Arial"/>
                <w:b/>
                <w:i/>
                <w:sz w:val="22"/>
                <w:szCs w:val="22"/>
                <w:lang w:eastAsia="fr-FR"/>
              </w:rPr>
              <w:t>Le fait </w:t>
            </w:r>
            <w:r w:rsidRPr="009B71D1">
              <w:rPr>
                <w:rFonts w:ascii="Arial" w:hAnsi="Arial" w:cs="Arial"/>
                <w:sz w:val="22"/>
                <w:szCs w:val="22"/>
                <w:lang w:eastAsia="fr-FR"/>
              </w:rPr>
              <w:t xml:space="preserve">: il consiste à présenter des données statistiques, une parole, un événement, une action, etc. qui viennent appuyer l’argumentation. Quand il fait référence à un fait, </w:t>
            </w:r>
            <w:r>
              <w:rPr>
                <w:rFonts w:ascii="Arial" w:hAnsi="Arial" w:cs="Arial"/>
                <w:sz w:val="22"/>
                <w:szCs w:val="22"/>
                <w:lang w:eastAsia="fr-FR"/>
              </w:rPr>
              <w:t>le locuteur</w:t>
            </w:r>
            <w:r w:rsidRPr="009B71D1">
              <w:rPr>
                <w:rFonts w:ascii="Arial" w:hAnsi="Arial" w:cs="Arial"/>
                <w:sz w:val="22"/>
                <w:szCs w:val="22"/>
                <w:lang w:eastAsia="fr-FR"/>
              </w:rPr>
              <w:t xml:space="preserve"> donne souvent une précision de temps, ce qui a pour effet d'attribuer de la crédibilité à sa position.</w:t>
            </w:r>
          </w:p>
          <w:p w14:paraId="44BD64AD" w14:textId="77777777" w:rsidR="00991EF0" w:rsidRPr="00991EF0" w:rsidRDefault="00991EF0" w:rsidP="00991EF0">
            <w:pPr>
              <w:jc w:val="both"/>
              <w:rPr>
                <w:rFonts w:ascii="Arial" w:hAnsi="Arial" w:cs="Arial"/>
                <w:color w:val="000000" w:themeColor="text1"/>
                <w:sz w:val="22"/>
                <w:szCs w:val="22"/>
              </w:rPr>
            </w:pPr>
          </w:p>
          <w:p w14:paraId="4CDA15C4" w14:textId="77777777" w:rsidR="00907C07" w:rsidRPr="001E5BC3" w:rsidRDefault="00907C07" w:rsidP="00907C07">
            <w:pPr>
              <w:pStyle w:val="Paragraphedeliste"/>
              <w:ind w:left="789"/>
              <w:jc w:val="both"/>
              <w:rPr>
                <w:rFonts w:ascii="Arial" w:hAnsi="Arial" w:cs="Arial"/>
                <w:color w:val="000000" w:themeColor="text1"/>
                <w:sz w:val="16"/>
                <w:szCs w:val="16"/>
                <w:lang w:eastAsia="fr-FR"/>
              </w:rPr>
            </w:pPr>
          </w:p>
          <w:p w14:paraId="7F7A19C5" w14:textId="1F68EE4F" w:rsidR="00991EF0" w:rsidRPr="00991EF0" w:rsidRDefault="00991EF0" w:rsidP="00991EF0">
            <w:pPr>
              <w:pStyle w:val="Paragraphedeliste"/>
              <w:numPr>
                <w:ilvl w:val="1"/>
                <w:numId w:val="23"/>
              </w:numPr>
              <w:ind w:left="789"/>
              <w:jc w:val="both"/>
              <w:rPr>
                <w:rFonts w:ascii="Arial" w:hAnsi="Arial" w:cs="Arial"/>
                <w:color w:val="000000" w:themeColor="text1"/>
                <w:sz w:val="22"/>
                <w:szCs w:val="22"/>
                <w:lang w:eastAsia="fr-FR"/>
              </w:rPr>
            </w:pPr>
            <w:r w:rsidRPr="00991EF0">
              <w:rPr>
                <w:rFonts w:ascii="Arial" w:hAnsi="Arial" w:cs="Arial"/>
                <w:b/>
                <w:i/>
                <w:sz w:val="22"/>
                <w:szCs w:val="22"/>
                <w:lang w:eastAsia="fr-FR"/>
              </w:rPr>
              <w:t>La réfutation </w:t>
            </w:r>
            <w:r w:rsidRPr="009B71D1">
              <w:rPr>
                <w:rFonts w:ascii="Arial" w:hAnsi="Arial" w:cs="Arial"/>
                <w:sz w:val="22"/>
                <w:szCs w:val="22"/>
                <w:lang w:eastAsia="fr-FR"/>
              </w:rPr>
              <w:t>: elle vise principalement à affaiblir les arguments adverses à la thèse en leur opposant d’autres arguments​ qui paraissent supérieurs.</w:t>
            </w:r>
          </w:p>
          <w:p w14:paraId="44B161FA" w14:textId="77777777" w:rsidR="00991EF0" w:rsidRPr="00991EF0" w:rsidRDefault="00991EF0" w:rsidP="00991EF0">
            <w:pPr>
              <w:jc w:val="both"/>
              <w:rPr>
                <w:rFonts w:ascii="Arial" w:hAnsi="Arial" w:cs="Arial"/>
                <w:color w:val="000000" w:themeColor="text1"/>
                <w:sz w:val="22"/>
                <w:szCs w:val="22"/>
              </w:rPr>
            </w:pPr>
          </w:p>
          <w:p w14:paraId="083A77B9" w14:textId="5EEB426B" w:rsidR="0054743B" w:rsidRPr="00991EF0" w:rsidRDefault="00991EF0" w:rsidP="00991EF0">
            <w:pPr>
              <w:pStyle w:val="Paragraphedeliste"/>
              <w:numPr>
                <w:ilvl w:val="1"/>
                <w:numId w:val="23"/>
              </w:numPr>
              <w:ind w:left="789"/>
              <w:jc w:val="both"/>
              <w:rPr>
                <w:rFonts w:ascii="Arial" w:hAnsi="Arial" w:cs="Arial"/>
                <w:color w:val="000000" w:themeColor="text1"/>
                <w:sz w:val="22"/>
                <w:szCs w:val="22"/>
                <w:lang w:eastAsia="fr-FR"/>
              </w:rPr>
            </w:pPr>
            <w:r w:rsidRPr="00991EF0">
              <w:rPr>
                <w:rFonts w:ascii="Arial" w:hAnsi="Arial" w:cs="Arial"/>
                <w:b/>
                <w:i/>
                <w:sz w:val="22"/>
                <w:szCs w:val="22"/>
                <w:lang w:eastAsia="fr-FR"/>
              </w:rPr>
              <w:t>La description </w:t>
            </w:r>
            <w:r w:rsidRPr="009B71D1">
              <w:rPr>
                <w:rFonts w:ascii="Arial" w:hAnsi="Arial" w:cs="Arial"/>
                <w:sz w:val="22"/>
                <w:szCs w:val="22"/>
                <w:lang w:eastAsia="fr-FR"/>
              </w:rPr>
              <w:t>: elle consiste à présenter un élément pour en faire connaître les principales caractéristiques. Elle a pour effet de renforcer l'argument auquel elle est attachée.</w:t>
            </w:r>
          </w:p>
        </w:tc>
      </w:tr>
      <w:tr w:rsidR="0054743B" w:rsidRPr="00D82134" w14:paraId="70B2F35D" w14:textId="77777777" w:rsidTr="003527A1">
        <w:trPr>
          <w:trHeight w:val="304"/>
        </w:trPr>
        <w:tc>
          <w:tcPr>
            <w:tcW w:w="1715" w:type="dxa"/>
            <w:shd w:val="clear" w:color="auto" w:fill="FFFFFF"/>
            <w:tcMar>
              <w:top w:w="0" w:type="dxa"/>
              <w:left w:w="80" w:type="dxa"/>
              <w:bottom w:w="0" w:type="dxa"/>
              <w:right w:w="80" w:type="dxa"/>
            </w:tcMar>
            <w:vAlign w:val="center"/>
            <w:hideMark/>
          </w:tcPr>
          <w:p w14:paraId="4F9ECB24" w14:textId="77777777" w:rsidR="0054743B" w:rsidRPr="00D82134" w:rsidRDefault="0054743B" w:rsidP="0054743B">
            <w:pPr>
              <w:pStyle w:val="NormalWeb"/>
              <w:spacing w:before="0" w:beforeAutospacing="0" w:after="0" w:afterAutospacing="0"/>
              <w:jc w:val="center"/>
              <w:rPr>
                <w:rFonts w:ascii="Arial" w:hAnsi="Arial" w:cs="Arial"/>
                <w:b/>
                <w:bCs/>
                <w:color w:val="000000"/>
                <w:sz w:val="22"/>
                <w:szCs w:val="22"/>
              </w:rPr>
            </w:pPr>
            <w:r w:rsidRPr="00D82134">
              <w:rPr>
                <w:rFonts w:ascii="Arial" w:hAnsi="Arial" w:cs="Arial"/>
                <w:b/>
                <w:bCs/>
                <w:color w:val="000000"/>
                <w:sz w:val="22"/>
                <w:szCs w:val="22"/>
              </w:rPr>
              <w:lastRenderedPageBreak/>
              <w:t>QUAND ?</w:t>
            </w:r>
          </w:p>
          <w:p w14:paraId="19E40D81" w14:textId="77777777" w:rsidR="0054743B" w:rsidRPr="00EF03D1" w:rsidRDefault="0054743B" w:rsidP="00CE2A7E">
            <w:pPr>
              <w:pStyle w:val="NormalWeb"/>
              <w:spacing w:before="0" w:beforeAutospacing="0" w:after="0" w:afterAutospacing="0"/>
              <w:jc w:val="center"/>
              <w:rPr>
                <w:rFonts w:ascii="Arial" w:hAnsi="Arial" w:cs="Arial"/>
                <w:i/>
                <w:color w:val="AEAAAA"/>
                <w:sz w:val="20"/>
                <w:szCs w:val="20"/>
              </w:rPr>
            </w:pPr>
            <w:r w:rsidRPr="00EF03D1">
              <w:rPr>
                <w:rFonts w:ascii="Arial" w:hAnsi="Arial" w:cs="Arial"/>
                <w:i/>
                <w:color w:val="AEAAAA"/>
                <w:sz w:val="20"/>
                <w:szCs w:val="20"/>
              </w:rPr>
              <w:t>À quel moment ?</w:t>
            </w:r>
          </w:p>
        </w:tc>
        <w:tc>
          <w:tcPr>
            <w:tcW w:w="7035" w:type="dxa"/>
            <w:shd w:val="clear" w:color="auto" w:fill="FFFFFF"/>
            <w:tcMar>
              <w:top w:w="0" w:type="dxa"/>
              <w:left w:w="80" w:type="dxa"/>
              <w:bottom w:w="0" w:type="dxa"/>
              <w:right w:w="80" w:type="dxa"/>
            </w:tcMar>
            <w:hideMark/>
          </w:tcPr>
          <w:p w14:paraId="4658181E" w14:textId="77777777" w:rsidR="009E618A" w:rsidRPr="0045006C" w:rsidRDefault="003527A1" w:rsidP="003527A1">
            <w:pPr>
              <w:pStyle w:val="NormalWeb"/>
              <w:numPr>
                <w:ilvl w:val="0"/>
                <w:numId w:val="35"/>
              </w:numPr>
              <w:spacing w:before="0" w:beforeAutospacing="0" w:after="0" w:afterAutospacing="0"/>
              <w:ind w:right="140"/>
              <w:jc w:val="both"/>
              <w:textAlignment w:val="baseline"/>
              <w:rPr>
                <w:rFonts w:ascii="Arial" w:hAnsi="Arial" w:cs="Arial"/>
                <w:color w:val="000000" w:themeColor="text1"/>
                <w:sz w:val="22"/>
                <w:szCs w:val="22"/>
              </w:rPr>
            </w:pPr>
            <w:r w:rsidRPr="0045006C">
              <w:rPr>
                <w:rFonts w:ascii="Arial" w:hAnsi="Arial" w:cs="Arial"/>
                <w:color w:val="000000" w:themeColor="text1"/>
                <w:sz w:val="22"/>
                <w:szCs w:val="22"/>
              </w:rPr>
              <w:t xml:space="preserve">Lorsque l’on veut </w:t>
            </w:r>
            <w:r w:rsidR="009E618A" w:rsidRPr="0045006C">
              <w:rPr>
                <w:rFonts w:ascii="Arial" w:hAnsi="Arial" w:cs="Arial"/>
                <w:color w:val="000000" w:themeColor="text1"/>
                <w:sz w:val="22"/>
                <w:szCs w:val="22"/>
              </w:rPr>
              <w:t>convaincre, persuader, ou influencer quelqu’un ou un groupe de personnes.</w:t>
            </w:r>
          </w:p>
          <w:p w14:paraId="3D2C57B9" w14:textId="639D6A36" w:rsidR="003527A1" w:rsidRPr="0045006C" w:rsidRDefault="009E618A" w:rsidP="003527A1">
            <w:pPr>
              <w:pStyle w:val="NormalWeb"/>
              <w:numPr>
                <w:ilvl w:val="0"/>
                <w:numId w:val="35"/>
              </w:numPr>
              <w:spacing w:before="0" w:beforeAutospacing="0" w:after="0" w:afterAutospacing="0"/>
              <w:ind w:right="140"/>
              <w:jc w:val="both"/>
              <w:textAlignment w:val="baseline"/>
              <w:rPr>
                <w:rFonts w:ascii="Arial" w:hAnsi="Arial" w:cs="Arial"/>
                <w:color w:val="000000" w:themeColor="text1"/>
                <w:sz w:val="22"/>
                <w:szCs w:val="22"/>
              </w:rPr>
            </w:pPr>
            <w:r w:rsidRPr="0045006C">
              <w:rPr>
                <w:rFonts w:ascii="Arial" w:hAnsi="Arial" w:cs="Arial"/>
                <w:color w:val="000000" w:themeColor="text1"/>
                <w:sz w:val="22"/>
                <w:szCs w:val="22"/>
              </w:rPr>
              <w:t>Lorsqu’on veut rendre acceptable ou crédible un énoncé.</w:t>
            </w:r>
            <w:r w:rsidR="003527A1" w:rsidRPr="0045006C">
              <w:rPr>
                <w:rFonts w:ascii="Arial" w:hAnsi="Arial" w:cs="Arial"/>
                <w:color w:val="000000" w:themeColor="text1"/>
                <w:sz w:val="22"/>
                <w:szCs w:val="22"/>
              </w:rPr>
              <w:t xml:space="preserve"> </w:t>
            </w:r>
          </w:p>
          <w:p w14:paraId="1ED872A5" w14:textId="7847D50A" w:rsidR="0054743B" w:rsidRPr="003527A1" w:rsidRDefault="002D3632" w:rsidP="002D3632">
            <w:pPr>
              <w:pStyle w:val="NormalWeb"/>
              <w:numPr>
                <w:ilvl w:val="0"/>
                <w:numId w:val="35"/>
              </w:numPr>
              <w:spacing w:before="0" w:beforeAutospacing="0" w:after="0" w:afterAutospacing="0"/>
              <w:ind w:right="140"/>
              <w:jc w:val="both"/>
              <w:textAlignment w:val="baseline"/>
              <w:rPr>
                <w:rFonts w:ascii="Arial" w:hAnsi="Arial" w:cs="Arial"/>
                <w:color w:val="231F20"/>
                <w:sz w:val="22"/>
                <w:szCs w:val="22"/>
              </w:rPr>
            </w:pPr>
            <w:r w:rsidRPr="0045006C">
              <w:rPr>
                <w:rFonts w:ascii="Arial" w:hAnsi="Arial" w:cs="Arial"/>
                <w:color w:val="000000" w:themeColor="text1"/>
                <w:sz w:val="22"/>
                <w:szCs w:val="22"/>
              </w:rPr>
              <w:t>Pour la présentation orale</w:t>
            </w:r>
            <w:r w:rsidR="003527A1" w:rsidRPr="0045006C">
              <w:rPr>
                <w:rFonts w:ascii="Arial" w:hAnsi="Arial" w:cs="Arial"/>
                <w:color w:val="000000" w:themeColor="text1"/>
                <w:sz w:val="22"/>
                <w:szCs w:val="22"/>
              </w:rPr>
              <w:t xml:space="preserve"> </w:t>
            </w:r>
            <w:r w:rsidRPr="0045006C">
              <w:rPr>
                <w:rFonts w:ascii="Arial" w:hAnsi="Arial" w:cs="Arial"/>
                <w:color w:val="000000" w:themeColor="text1"/>
                <w:sz w:val="22"/>
                <w:szCs w:val="22"/>
              </w:rPr>
              <w:t>du</w:t>
            </w:r>
            <w:r w:rsidR="003527A1" w:rsidRPr="0045006C">
              <w:rPr>
                <w:rFonts w:ascii="Arial" w:hAnsi="Arial" w:cs="Arial"/>
                <w:color w:val="000000" w:themeColor="text1"/>
                <w:sz w:val="22"/>
                <w:szCs w:val="22"/>
              </w:rPr>
              <w:t xml:space="preserve"> FRA-5201 </w:t>
            </w:r>
            <w:r w:rsidRPr="0045006C">
              <w:rPr>
                <w:rFonts w:ascii="Arial" w:hAnsi="Arial" w:cs="Arial"/>
                <w:color w:val="000000" w:themeColor="text1"/>
                <w:sz w:val="22"/>
                <w:szCs w:val="22"/>
              </w:rPr>
              <w:t>(partie débat)</w:t>
            </w:r>
            <w:r w:rsidR="00CF471F" w:rsidRPr="0045006C">
              <w:rPr>
                <w:rFonts w:ascii="Arial" w:hAnsi="Arial" w:cs="Arial"/>
                <w:color w:val="000000" w:themeColor="text1"/>
                <w:sz w:val="22"/>
                <w:szCs w:val="22"/>
              </w:rPr>
              <w:t>.</w:t>
            </w:r>
          </w:p>
        </w:tc>
      </w:tr>
    </w:tbl>
    <w:p w14:paraId="6F3BB4A0" w14:textId="3CA21815" w:rsidR="003527A1" w:rsidRDefault="003527A1" w:rsidP="00CC6D8B">
      <w:pPr>
        <w:pStyle w:val="NormalWeb"/>
        <w:spacing w:before="0" w:beforeAutospacing="0" w:after="0" w:afterAutospacing="0"/>
        <w:jc w:val="both"/>
        <w:rPr>
          <w:rFonts w:ascii="Arial" w:hAnsi="Arial" w:cs="Arial"/>
          <w:b/>
          <w:bCs/>
          <w:color w:val="FFFFFF"/>
          <w:sz w:val="36"/>
          <w:szCs w:val="36"/>
          <w:shd w:val="clear" w:color="auto" w:fill="000000"/>
        </w:rPr>
      </w:pPr>
    </w:p>
    <w:p w14:paraId="279CCE8B" w14:textId="77777777" w:rsidR="003527A1" w:rsidRDefault="003527A1">
      <w:pPr>
        <w:rPr>
          <w:rFonts w:ascii="Arial" w:hAnsi="Arial" w:cs="Arial"/>
          <w:b/>
          <w:bCs/>
          <w:color w:val="FFFFFF"/>
          <w:sz w:val="36"/>
          <w:szCs w:val="36"/>
          <w:shd w:val="clear" w:color="auto" w:fill="000000"/>
        </w:rPr>
      </w:pPr>
      <w:r>
        <w:rPr>
          <w:rFonts w:ascii="Arial" w:hAnsi="Arial" w:cs="Arial"/>
          <w:b/>
          <w:bCs/>
          <w:color w:val="FFFFFF"/>
          <w:sz w:val="36"/>
          <w:szCs w:val="36"/>
          <w:shd w:val="clear" w:color="auto" w:fill="000000"/>
        </w:rPr>
        <w:br w:type="page"/>
      </w:r>
    </w:p>
    <w:p w14:paraId="27E7D2F7" w14:textId="2E1522F5" w:rsidR="00CC6D8B" w:rsidRPr="003E18C6" w:rsidRDefault="004C2E74" w:rsidP="004C2E74">
      <w:pPr>
        <w:pStyle w:val="NormalWeb"/>
        <w:tabs>
          <w:tab w:val="left" w:pos="1701"/>
        </w:tabs>
        <w:spacing w:before="0" w:beforeAutospacing="0" w:after="0" w:afterAutospacing="0"/>
        <w:ind w:left="1700" w:hanging="1700"/>
        <w:jc w:val="both"/>
        <w:rPr>
          <w:sz w:val="32"/>
          <w:szCs w:val="32"/>
        </w:rPr>
      </w:pPr>
      <w:r>
        <w:rPr>
          <w:rFonts w:ascii="Arial" w:hAnsi="Arial" w:cs="Arial"/>
          <w:b/>
          <w:bCs/>
          <w:color w:val="FFFFFF"/>
          <w:sz w:val="32"/>
          <w:szCs w:val="32"/>
          <w:shd w:val="clear" w:color="auto" w:fill="000000"/>
        </w:rPr>
        <w:lastRenderedPageBreak/>
        <w:t xml:space="preserve">Fiche </w:t>
      </w:r>
      <w:r w:rsidR="00E206F5">
        <w:rPr>
          <w:rFonts w:ascii="Arial" w:hAnsi="Arial" w:cs="Arial"/>
          <w:b/>
          <w:bCs/>
          <w:color w:val="FFFFFF"/>
          <w:sz w:val="32"/>
          <w:szCs w:val="32"/>
          <w:shd w:val="clear" w:color="auto" w:fill="000000"/>
        </w:rPr>
        <w:t>5</w:t>
      </w:r>
      <w:r w:rsidR="00CC6D8B" w:rsidRPr="003E18C6">
        <w:rPr>
          <w:rFonts w:ascii="Arial" w:hAnsi="Arial" w:cs="Arial"/>
          <w:b/>
          <w:bCs/>
          <w:color w:val="FFFFFF"/>
          <w:sz w:val="32"/>
          <w:szCs w:val="32"/>
          <w:shd w:val="clear" w:color="auto" w:fill="000000"/>
        </w:rPr>
        <w:t>.3</w:t>
      </w:r>
      <w:r w:rsidR="00CC6D8B" w:rsidRPr="003E18C6">
        <w:rPr>
          <w:rFonts w:ascii="Arial" w:hAnsi="Arial" w:cs="Arial"/>
          <w:color w:val="000000"/>
          <w:sz w:val="32"/>
          <w:szCs w:val="32"/>
        </w:rPr>
        <w:t> </w:t>
      </w:r>
      <w:r>
        <w:rPr>
          <w:rFonts w:ascii="Arial" w:hAnsi="Arial" w:cs="Arial"/>
          <w:color w:val="000000"/>
          <w:sz w:val="32"/>
          <w:szCs w:val="32"/>
        </w:rPr>
        <w:tab/>
      </w:r>
      <w:r w:rsidR="00CC6D8B" w:rsidRPr="003E18C6">
        <w:rPr>
          <w:rFonts w:ascii="Arial" w:hAnsi="Arial" w:cs="Arial"/>
          <w:b/>
          <w:bCs/>
          <w:color w:val="000000"/>
          <w:sz w:val="32"/>
          <w:szCs w:val="32"/>
        </w:rPr>
        <w:t xml:space="preserve">Sujets pour mener une conduite discursive </w:t>
      </w:r>
      <w:r>
        <w:rPr>
          <w:rFonts w:ascii="Arial" w:hAnsi="Arial" w:cs="Arial"/>
          <w:b/>
          <w:bCs/>
          <w:color w:val="000000"/>
          <w:sz w:val="32"/>
          <w:szCs w:val="32"/>
        </w:rPr>
        <w:t>argumentative</w:t>
      </w:r>
    </w:p>
    <w:p w14:paraId="03951B23" w14:textId="77777777" w:rsidR="00CC6D8B" w:rsidRDefault="00CC6D8B" w:rsidP="004C2E74">
      <w:pPr>
        <w:tabs>
          <w:tab w:val="left" w:pos="1701"/>
        </w:tabs>
        <w:rPr>
          <w:rFonts w:eastAsia="Times New Roman"/>
        </w:rPr>
      </w:pPr>
    </w:p>
    <w:p w14:paraId="226CBEA9" w14:textId="499024CF" w:rsidR="00CC6D8B" w:rsidRPr="003E18C6" w:rsidRDefault="00CC6D8B" w:rsidP="003E18C6">
      <w:pPr>
        <w:pStyle w:val="NormalWeb"/>
        <w:tabs>
          <w:tab w:val="left" w:pos="9214"/>
        </w:tabs>
        <w:spacing w:before="0" w:beforeAutospacing="0" w:after="0" w:afterAutospacing="0"/>
        <w:rPr>
          <w:u w:val="single"/>
        </w:rPr>
      </w:pPr>
      <w:r>
        <w:rPr>
          <w:rFonts w:ascii="Arial" w:hAnsi="Arial" w:cs="Arial"/>
          <w:color w:val="000000"/>
          <w:sz w:val="22"/>
          <w:szCs w:val="22"/>
        </w:rPr>
        <w:t>Nom</w:t>
      </w:r>
      <w:r w:rsidR="00D02895">
        <w:rPr>
          <w:rFonts w:ascii="Arial" w:hAnsi="Arial" w:cs="Arial"/>
          <w:color w:val="000000"/>
          <w:sz w:val="22"/>
          <w:szCs w:val="22"/>
        </w:rPr>
        <w:t> :</w:t>
      </w:r>
    </w:p>
    <w:p w14:paraId="40DB0FCB" w14:textId="5B809DA9" w:rsidR="00CC6D8B" w:rsidRPr="00CC6D8B" w:rsidRDefault="00CC6D8B" w:rsidP="00CC6D8B">
      <w:pPr>
        <w:pStyle w:val="NormalWeb"/>
        <w:tabs>
          <w:tab w:val="left" w:pos="9214"/>
        </w:tabs>
        <w:spacing w:before="0" w:beforeAutospacing="0" w:after="0" w:afterAutospacing="0"/>
        <w:rPr>
          <w:u w:val="single"/>
        </w:rPr>
      </w:pPr>
      <w:r>
        <w:rPr>
          <w:rFonts w:ascii="Arial" w:hAnsi="Arial" w:cs="Arial"/>
          <w:color w:val="000000"/>
          <w:sz w:val="22"/>
          <w:szCs w:val="22"/>
        </w:rPr>
        <w:t xml:space="preserve">Date : </w:t>
      </w:r>
    </w:p>
    <w:p w14:paraId="2EF9B3A4" w14:textId="77777777" w:rsidR="00CC6D8B" w:rsidRDefault="00CC6D8B" w:rsidP="00CC6D8B">
      <w:pPr>
        <w:spacing w:after="240"/>
        <w:rPr>
          <w:rFonts w:eastAsia="Times New Roman"/>
        </w:rPr>
      </w:pPr>
    </w:p>
    <w:p w14:paraId="3C6D6CB3" w14:textId="77777777" w:rsidR="00CC6D8B" w:rsidRDefault="00CC6D8B" w:rsidP="00CC6D8B">
      <w:pPr>
        <w:pStyle w:val="NormalWeb"/>
        <w:spacing w:before="0" w:beforeAutospacing="0" w:after="0" w:afterAutospacing="0"/>
      </w:pPr>
      <w:r>
        <w:rPr>
          <w:rFonts w:ascii="Arial" w:hAnsi="Arial" w:cs="Arial"/>
          <w:color w:val="000000"/>
          <w:sz w:val="22"/>
          <w:szCs w:val="22"/>
        </w:rPr>
        <w:t>Sujets au choix :</w:t>
      </w:r>
    </w:p>
    <w:p w14:paraId="4CEFEBDD" w14:textId="42FA7954" w:rsidR="00CC6D8B" w:rsidRPr="009E618A" w:rsidRDefault="003E3156" w:rsidP="009E618A">
      <w:pPr>
        <w:pStyle w:val="NormalWeb"/>
        <w:numPr>
          <w:ilvl w:val="0"/>
          <w:numId w:val="40"/>
        </w:numPr>
        <w:spacing w:before="0" w:beforeAutospacing="0" w:after="0" w:afterAutospacing="0"/>
        <w:textAlignment w:val="baseline"/>
        <w:rPr>
          <w:rFonts w:ascii="Arial" w:hAnsi="Arial" w:cs="Arial"/>
          <w:color w:val="000000"/>
          <w:sz w:val="22"/>
          <w:szCs w:val="22"/>
        </w:rPr>
      </w:pPr>
      <w:r w:rsidRPr="009E618A">
        <w:rPr>
          <w:rFonts w:ascii="Arial" w:hAnsi="Arial" w:cs="Arial"/>
          <w:color w:val="000000"/>
          <w:sz w:val="22"/>
          <w:szCs w:val="22"/>
        </w:rPr>
        <w:t>Abolir l</w:t>
      </w:r>
      <w:r w:rsidR="00CC6D8B" w:rsidRPr="009E618A">
        <w:rPr>
          <w:rFonts w:ascii="Arial" w:hAnsi="Arial" w:cs="Arial"/>
          <w:color w:val="000000"/>
          <w:sz w:val="22"/>
          <w:szCs w:val="22"/>
        </w:rPr>
        <w:t>e</w:t>
      </w:r>
      <w:r w:rsidRPr="009E618A">
        <w:rPr>
          <w:rFonts w:ascii="Arial" w:hAnsi="Arial" w:cs="Arial"/>
          <w:color w:val="000000"/>
          <w:sz w:val="22"/>
          <w:szCs w:val="22"/>
        </w:rPr>
        <w:t>s</w:t>
      </w:r>
      <w:r w:rsidR="00CC6D8B" w:rsidRPr="009E618A">
        <w:rPr>
          <w:rFonts w:ascii="Arial" w:hAnsi="Arial" w:cs="Arial"/>
          <w:color w:val="000000"/>
          <w:sz w:val="22"/>
          <w:szCs w:val="22"/>
        </w:rPr>
        <w:t xml:space="preserve"> code</w:t>
      </w:r>
      <w:r w:rsidRPr="009E618A">
        <w:rPr>
          <w:rFonts w:ascii="Arial" w:hAnsi="Arial" w:cs="Arial"/>
          <w:color w:val="000000"/>
          <w:sz w:val="22"/>
          <w:szCs w:val="22"/>
        </w:rPr>
        <w:t>s</w:t>
      </w:r>
      <w:r w:rsidR="00CC6D8B" w:rsidRPr="009E618A">
        <w:rPr>
          <w:rFonts w:ascii="Arial" w:hAnsi="Arial" w:cs="Arial"/>
          <w:color w:val="000000"/>
          <w:sz w:val="22"/>
          <w:szCs w:val="22"/>
        </w:rPr>
        <w:t xml:space="preserve"> vestimentaire</w:t>
      </w:r>
      <w:r w:rsidRPr="009E618A">
        <w:rPr>
          <w:rFonts w:ascii="Arial" w:hAnsi="Arial" w:cs="Arial"/>
          <w:color w:val="000000"/>
          <w:sz w:val="22"/>
          <w:szCs w:val="22"/>
        </w:rPr>
        <w:t>s en politique ou pas ?</w:t>
      </w:r>
    </w:p>
    <w:p w14:paraId="2B385926" w14:textId="05C19494" w:rsidR="00CC6D8B" w:rsidRPr="009E618A" w:rsidRDefault="00CC6D8B" w:rsidP="009E618A">
      <w:pPr>
        <w:pStyle w:val="NormalWeb"/>
        <w:numPr>
          <w:ilvl w:val="0"/>
          <w:numId w:val="40"/>
        </w:numPr>
        <w:spacing w:before="0" w:beforeAutospacing="0" w:after="0" w:afterAutospacing="0"/>
        <w:textAlignment w:val="baseline"/>
        <w:rPr>
          <w:rFonts w:ascii="Arial" w:hAnsi="Arial" w:cs="Arial"/>
          <w:color w:val="000000"/>
          <w:sz w:val="22"/>
          <w:szCs w:val="22"/>
        </w:rPr>
      </w:pPr>
      <w:r w:rsidRPr="009E618A">
        <w:rPr>
          <w:rFonts w:ascii="Arial" w:hAnsi="Arial" w:cs="Arial"/>
          <w:color w:val="000000"/>
          <w:sz w:val="22"/>
          <w:szCs w:val="22"/>
        </w:rPr>
        <w:t>Les tatouages</w:t>
      </w:r>
      <w:r w:rsidR="00B1689A" w:rsidRPr="009E618A">
        <w:rPr>
          <w:rFonts w:ascii="Arial" w:hAnsi="Arial" w:cs="Arial"/>
          <w:color w:val="000000"/>
          <w:sz w:val="22"/>
          <w:szCs w:val="22"/>
        </w:rPr>
        <w:t xml:space="preserve"> peuvent-ils être un frein à l’emploi ?</w:t>
      </w:r>
    </w:p>
    <w:p w14:paraId="2BC0D4CE" w14:textId="20B9B9AC" w:rsidR="00CC6D8B" w:rsidRPr="009E618A" w:rsidRDefault="00CC6D8B" w:rsidP="009E618A">
      <w:pPr>
        <w:pStyle w:val="NormalWeb"/>
        <w:numPr>
          <w:ilvl w:val="0"/>
          <w:numId w:val="40"/>
        </w:numPr>
        <w:spacing w:before="0" w:beforeAutospacing="0" w:after="0" w:afterAutospacing="0"/>
        <w:textAlignment w:val="baseline"/>
        <w:rPr>
          <w:rFonts w:ascii="Arial" w:hAnsi="Arial" w:cs="Arial"/>
          <w:color w:val="000000"/>
          <w:sz w:val="22"/>
          <w:szCs w:val="22"/>
        </w:rPr>
      </w:pPr>
      <w:r w:rsidRPr="009E618A">
        <w:rPr>
          <w:rFonts w:ascii="Arial" w:hAnsi="Arial" w:cs="Arial"/>
          <w:color w:val="000000"/>
          <w:sz w:val="22"/>
          <w:szCs w:val="22"/>
        </w:rPr>
        <w:t>Le</w:t>
      </w:r>
      <w:r w:rsidR="009E618A" w:rsidRPr="009E618A">
        <w:rPr>
          <w:rFonts w:ascii="Arial" w:hAnsi="Arial" w:cs="Arial"/>
          <w:color w:val="000000"/>
          <w:sz w:val="22"/>
          <w:szCs w:val="22"/>
        </w:rPr>
        <w:t xml:space="preserve">s femmes </w:t>
      </w:r>
      <w:proofErr w:type="spellStart"/>
      <w:r w:rsidR="009E618A" w:rsidRPr="009E618A">
        <w:rPr>
          <w:rFonts w:ascii="Arial" w:hAnsi="Arial" w:cs="Arial"/>
          <w:color w:val="000000"/>
          <w:sz w:val="22"/>
          <w:szCs w:val="22"/>
        </w:rPr>
        <w:t>ont-elles</w:t>
      </w:r>
      <w:proofErr w:type="spellEnd"/>
      <w:r w:rsidR="009E618A" w:rsidRPr="009E618A">
        <w:rPr>
          <w:rFonts w:ascii="Arial" w:hAnsi="Arial" w:cs="Arial"/>
          <w:color w:val="000000"/>
          <w:sz w:val="22"/>
          <w:szCs w:val="22"/>
        </w:rPr>
        <w:t xml:space="preserve"> leur place dans le</w:t>
      </w:r>
      <w:r w:rsidRPr="009E618A">
        <w:rPr>
          <w:rFonts w:ascii="Arial" w:hAnsi="Arial" w:cs="Arial"/>
          <w:color w:val="000000"/>
          <w:sz w:val="22"/>
          <w:szCs w:val="22"/>
        </w:rPr>
        <w:t xml:space="preserve"> rap</w:t>
      </w:r>
      <w:r w:rsidR="009E618A" w:rsidRPr="009E618A">
        <w:rPr>
          <w:rFonts w:ascii="Arial" w:hAnsi="Arial" w:cs="Arial"/>
          <w:color w:val="000000"/>
          <w:sz w:val="22"/>
          <w:szCs w:val="22"/>
        </w:rPr>
        <w:t> ?</w:t>
      </w:r>
    </w:p>
    <w:p w14:paraId="5AC464B3" w14:textId="18F4B68C" w:rsidR="00CC6D8B" w:rsidRPr="009E618A" w:rsidRDefault="00CC6D8B" w:rsidP="009E618A">
      <w:pPr>
        <w:pStyle w:val="NormalWeb"/>
        <w:numPr>
          <w:ilvl w:val="0"/>
          <w:numId w:val="40"/>
        </w:numPr>
        <w:spacing w:before="0" w:beforeAutospacing="0" w:after="0" w:afterAutospacing="0"/>
        <w:textAlignment w:val="baseline"/>
        <w:rPr>
          <w:rFonts w:ascii="Arial" w:hAnsi="Arial" w:cs="Arial"/>
          <w:color w:val="000000"/>
          <w:sz w:val="22"/>
          <w:szCs w:val="22"/>
        </w:rPr>
      </w:pPr>
      <w:r w:rsidRPr="009E618A">
        <w:rPr>
          <w:rFonts w:ascii="Arial" w:hAnsi="Arial" w:cs="Arial"/>
          <w:color w:val="000000"/>
          <w:sz w:val="22"/>
          <w:szCs w:val="22"/>
        </w:rPr>
        <w:t>L’intelligence artificielle</w:t>
      </w:r>
      <w:r w:rsidR="009E618A" w:rsidRPr="009E618A">
        <w:rPr>
          <w:rFonts w:ascii="Arial" w:hAnsi="Arial" w:cs="Arial"/>
          <w:color w:val="000000"/>
          <w:sz w:val="22"/>
          <w:szCs w:val="22"/>
        </w:rPr>
        <w:t xml:space="preserve"> est-elle une menace pour l’homme ?</w:t>
      </w:r>
    </w:p>
    <w:p w14:paraId="3B5806C9" w14:textId="77777777" w:rsidR="00CC6D8B" w:rsidRDefault="00CC6D8B" w:rsidP="00CC6D8B">
      <w:pPr>
        <w:rPr>
          <w:rFonts w:eastAsia="Times New Roman"/>
        </w:rPr>
      </w:pPr>
    </w:p>
    <w:p w14:paraId="3B092C1B" w14:textId="77777777" w:rsidR="00CC6D8B" w:rsidRDefault="00717A7A" w:rsidP="00CC6D8B">
      <w:pPr>
        <w:rPr>
          <w:rFonts w:eastAsia="Times New Roman"/>
        </w:rPr>
      </w:pPr>
      <w:r>
        <w:rPr>
          <w:rFonts w:eastAsia="Times New Roman"/>
          <w:noProof/>
        </w:rPr>
        <w:pict w14:anchorId="7D0AF1B6">
          <v:rect id="_x0000_i1025" alt="" style="width:6in;height:.05pt;mso-width-percent:0;mso-height-percent:0;mso-width-percent:0;mso-height-percent:0" o:hralign="center" o:hrstd="t" o:hr="t" fillcolor="#aaa" stroked="f"/>
        </w:pict>
      </w:r>
    </w:p>
    <w:p w14:paraId="69EDCE8A" w14:textId="77777777" w:rsidR="00CC6D8B" w:rsidRDefault="00CC6D8B" w:rsidP="00CC6D8B">
      <w:pPr>
        <w:rPr>
          <w:rFonts w:eastAsia="Times New Roman"/>
        </w:rPr>
      </w:pPr>
    </w:p>
    <w:p w14:paraId="103E9AFD" w14:textId="77777777" w:rsidR="00CD5BDD" w:rsidRDefault="00CC6D8B" w:rsidP="00CD5BDD">
      <w:pPr>
        <w:pStyle w:val="NormalWeb"/>
        <w:tabs>
          <w:tab w:val="left" w:pos="2835"/>
        </w:tabs>
        <w:spacing w:before="0" w:beforeAutospacing="0" w:after="0" w:afterAutospacing="0"/>
        <w:textAlignment w:val="baseline"/>
        <w:rPr>
          <w:rFonts w:ascii="Arial" w:hAnsi="Arial" w:cs="Arial"/>
          <w:color w:val="000000"/>
          <w:sz w:val="22"/>
          <w:szCs w:val="22"/>
          <w:u w:val="single"/>
        </w:rPr>
      </w:pPr>
      <w:r>
        <w:rPr>
          <w:rFonts w:ascii="Arial" w:hAnsi="Arial" w:cs="Arial"/>
          <w:color w:val="000000"/>
          <w:sz w:val="22"/>
          <w:szCs w:val="22"/>
        </w:rPr>
        <w:t xml:space="preserve">Le sujet retenu : </w:t>
      </w:r>
      <w:r w:rsidR="009E618A">
        <w:rPr>
          <w:rFonts w:ascii="Arial" w:hAnsi="Arial" w:cs="Arial"/>
          <w:color w:val="000000"/>
          <w:sz w:val="22"/>
          <w:szCs w:val="22"/>
          <w:u w:val="single"/>
        </w:rPr>
        <w:tab/>
      </w:r>
    </w:p>
    <w:p w14:paraId="3A04766E" w14:textId="77777777" w:rsidR="00CD5BDD" w:rsidRDefault="00CD5BDD" w:rsidP="00CD5BDD">
      <w:pPr>
        <w:pStyle w:val="NormalWeb"/>
        <w:tabs>
          <w:tab w:val="left" w:pos="2835"/>
        </w:tabs>
        <w:spacing w:before="0" w:beforeAutospacing="0" w:after="0" w:afterAutospacing="0"/>
        <w:textAlignment w:val="baseline"/>
        <w:rPr>
          <w:rFonts w:ascii="Arial" w:hAnsi="Arial" w:cs="Arial"/>
          <w:color w:val="000000"/>
          <w:sz w:val="22"/>
          <w:szCs w:val="22"/>
          <w:u w:val="single"/>
        </w:rPr>
      </w:pPr>
    </w:p>
    <w:p w14:paraId="286DC933" w14:textId="1D71E1FD" w:rsidR="00CD5BDD" w:rsidRDefault="00CD5BDD" w:rsidP="00CD5BDD">
      <w:pPr>
        <w:pStyle w:val="NormalWeb"/>
        <w:tabs>
          <w:tab w:val="left" w:pos="2835"/>
        </w:tabs>
        <w:spacing w:before="0" w:beforeAutospacing="0" w:after="0" w:afterAutospacing="0"/>
        <w:textAlignment w:val="baseline"/>
        <w:rPr>
          <w:rFonts w:ascii="Arial" w:hAnsi="Arial" w:cs="Arial"/>
          <w:color w:val="000000"/>
          <w:sz w:val="22"/>
          <w:szCs w:val="22"/>
        </w:rPr>
      </w:pPr>
      <w:r w:rsidRPr="00CD5BDD">
        <w:rPr>
          <w:rFonts w:ascii="Arial" w:hAnsi="Arial" w:cs="Arial"/>
          <w:color w:val="000000"/>
          <w:sz w:val="22"/>
          <w:szCs w:val="22"/>
        </w:rPr>
        <w:t>La pr</w:t>
      </w:r>
      <w:r>
        <w:rPr>
          <w:rFonts w:ascii="Arial" w:hAnsi="Arial" w:cs="Arial"/>
          <w:color w:val="000000"/>
          <w:sz w:val="22"/>
          <w:szCs w:val="22"/>
        </w:rPr>
        <w:t>ise de position des membres de l</w:t>
      </w:r>
      <w:r w:rsidRPr="00CD5BDD">
        <w:rPr>
          <w:rFonts w:ascii="Arial" w:hAnsi="Arial" w:cs="Arial"/>
          <w:color w:val="000000"/>
          <w:sz w:val="22"/>
          <w:szCs w:val="22"/>
        </w:rPr>
        <w:t>’équipe (thèse) :</w:t>
      </w:r>
      <w:r w:rsidRPr="00CD5BDD">
        <w:rPr>
          <w:rFonts w:ascii="Arial" w:hAnsi="Arial" w:cs="Arial"/>
          <w:color w:val="000000"/>
          <w:sz w:val="22"/>
          <w:szCs w:val="22"/>
        </w:rPr>
        <w:tab/>
      </w:r>
    </w:p>
    <w:p w14:paraId="24EDD0D7" w14:textId="77777777" w:rsidR="00CD5BDD" w:rsidRDefault="00CD5BDD" w:rsidP="00CD5BDD">
      <w:pPr>
        <w:pStyle w:val="NormalWeb"/>
        <w:tabs>
          <w:tab w:val="left" w:pos="2835"/>
        </w:tabs>
        <w:spacing w:before="0" w:beforeAutospacing="0" w:after="0" w:afterAutospacing="0"/>
        <w:textAlignment w:val="baseline"/>
        <w:rPr>
          <w:rFonts w:ascii="Arial" w:hAnsi="Arial" w:cs="Arial"/>
          <w:color w:val="000000"/>
          <w:sz w:val="22"/>
          <w:szCs w:val="22"/>
        </w:rPr>
      </w:pPr>
    </w:p>
    <w:p w14:paraId="1902CE9D" w14:textId="77777777" w:rsidR="00CD5BDD" w:rsidRPr="008F232F" w:rsidRDefault="00CD5BDD" w:rsidP="00B35AC6">
      <w:pPr>
        <w:tabs>
          <w:tab w:val="left" w:pos="8640"/>
        </w:tabs>
        <w:spacing w:after="240"/>
        <w:ind w:right="60"/>
        <w:rPr>
          <w:rFonts w:ascii="Arial" w:eastAsia="Times New Roman" w:hAnsi="Arial" w:cs="Arial"/>
          <w:sz w:val="22"/>
          <w:szCs w:val="22"/>
          <w:u w:val="single"/>
        </w:rPr>
      </w:pPr>
      <w:r w:rsidRPr="008F232F">
        <w:rPr>
          <w:rFonts w:ascii="Arial" w:eastAsia="Times New Roman" w:hAnsi="Arial" w:cs="Arial"/>
          <w:sz w:val="22"/>
          <w:szCs w:val="22"/>
          <w:u w:val="single"/>
        </w:rPr>
        <w:tab/>
      </w:r>
    </w:p>
    <w:p w14:paraId="34F765C7" w14:textId="3F2C6364" w:rsidR="00CD5BDD" w:rsidRPr="00CD5BDD" w:rsidRDefault="00CD5BDD" w:rsidP="00B35AC6">
      <w:pPr>
        <w:tabs>
          <w:tab w:val="left" w:pos="8640"/>
        </w:tabs>
        <w:spacing w:after="240"/>
        <w:ind w:right="60"/>
        <w:rPr>
          <w:rFonts w:ascii="Arial" w:eastAsia="Times New Roman" w:hAnsi="Arial" w:cs="Arial"/>
          <w:sz w:val="22"/>
          <w:szCs w:val="22"/>
          <w:u w:val="single"/>
        </w:rPr>
      </w:pPr>
      <w:r w:rsidRPr="008F232F">
        <w:rPr>
          <w:rFonts w:ascii="Arial" w:eastAsia="Times New Roman" w:hAnsi="Arial" w:cs="Arial"/>
          <w:sz w:val="22"/>
          <w:szCs w:val="22"/>
          <w:u w:val="single"/>
        </w:rPr>
        <w:tab/>
      </w:r>
    </w:p>
    <w:p w14:paraId="3AEA7023" w14:textId="08A991BC" w:rsidR="00CC6D8B" w:rsidRDefault="007C7AE4" w:rsidP="00CD5BDD">
      <w:pPr>
        <w:pStyle w:val="NormalWeb"/>
        <w:tabs>
          <w:tab w:val="left" w:pos="2835"/>
        </w:tabs>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Argumen</w:t>
      </w:r>
      <w:r w:rsidR="00E8393E">
        <w:rPr>
          <w:rFonts w:ascii="Arial" w:hAnsi="Arial" w:cs="Arial"/>
          <w:color w:val="000000"/>
          <w:sz w:val="22"/>
          <w:szCs w:val="22"/>
        </w:rPr>
        <w:t>t e</w:t>
      </w:r>
      <w:r>
        <w:rPr>
          <w:rFonts w:ascii="Arial" w:hAnsi="Arial" w:cs="Arial"/>
          <w:color w:val="000000"/>
          <w:sz w:val="22"/>
          <w:szCs w:val="22"/>
        </w:rPr>
        <w:t xml:space="preserve">t </w:t>
      </w:r>
      <w:r w:rsidR="009E618A">
        <w:rPr>
          <w:rFonts w:ascii="Arial" w:hAnsi="Arial" w:cs="Arial"/>
          <w:color w:val="000000"/>
          <w:sz w:val="22"/>
          <w:szCs w:val="22"/>
        </w:rPr>
        <w:t>procédés argumentatifs</w:t>
      </w:r>
      <w:r w:rsidR="00CC6D8B">
        <w:rPr>
          <w:rFonts w:ascii="Arial" w:hAnsi="Arial" w:cs="Arial"/>
          <w:color w:val="000000"/>
          <w:sz w:val="22"/>
          <w:szCs w:val="22"/>
        </w:rPr>
        <w:t xml:space="preserve"> que nous utiliserons lors de notre </w:t>
      </w:r>
      <w:r w:rsidR="00E41FEC">
        <w:rPr>
          <w:rFonts w:ascii="Arial" w:hAnsi="Arial" w:cs="Arial"/>
          <w:color w:val="000000"/>
          <w:sz w:val="22"/>
          <w:szCs w:val="22"/>
        </w:rPr>
        <w:t>débat</w:t>
      </w:r>
      <w:r w:rsidR="00CC6D8B">
        <w:rPr>
          <w:rFonts w:ascii="Arial" w:hAnsi="Arial" w:cs="Arial"/>
          <w:color w:val="000000"/>
          <w:sz w:val="22"/>
          <w:szCs w:val="22"/>
        </w:rPr>
        <w:t xml:space="preserve"> :</w:t>
      </w:r>
    </w:p>
    <w:p w14:paraId="27046AF0" w14:textId="0FA81D2C" w:rsidR="00CC6D8B" w:rsidRDefault="00CC6D8B" w:rsidP="009E7D01">
      <w:pPr>
        <w:pStyle w:val="NormalWeb"/>
        <w:spacing w:before="0" w:beforeAutospacing="0" w:after="0" w:afterAutospacing="0"/>
        <w:textAlignment w:val="baseline"/>
        <w:rPr>
          <w:rFonts w:ascii="Arial" w:hAnsi="Arial" w:cs="Arial"/>
          <w:color w:val="000000"/>
          <w:sz w:val="22"/>
          <w:szCs w:val="22"/>
        </w:rPr>
      </w:pPr>
    </w:p>
    <w:p w14:paraId="51F16580" w14:textId="77777777" w:rsidR="00CC6D8B" w:rsidRPr="00CC6D8B" w:rsidRDefault="00CC6D8B" w:rsidP="00CC6D8B">
      <w:pPr>
        <w:pStyle w:val="NormalWeb"/>
        <w:spacing w:before="0" w:beforeAutospacing="0" w:after="0" w:afterAutospacing="0"/>
        <w:ind w:left="709"/>
        <w:textAlignment w:val="baseline"/>
        <w:rPr>
          <w:rFonts w:ascii="Arial" w:hAnsi="Arial" w:cs="Arial"/>
          <w:color w:val="000000"/>
          <w:sz w:val="22"/>
          <w:szCs w:val="22"/>
        </w:rPr>
      </w:pPr>
    </w:p>
    <w:tbl>
      <w:tblPr>
        <w:tblW w:w="8637" w:type="dxa"/>
        <w:tblCellMar>
          <w:top w:w="15" w:type="dxa"/>
          <w:left w:w="15" w:type="dxa"/>
          <w:bottom w:w="15" w:type="dxa"/>
          <w:right w:w="15" w:type="dxa"/>
        </w:tblCellMar>
        <w:tblLook w:val="04A0" w:firstRow="1" w:lastRow="0" w:firstColumn="1" w:lastColumn="0" w:noHBand="0" w:noVBand="1"/>
      </w:tblPr>
      <w:tblGrid>
        <w:gridCol w:w="8637"/>
      </w:tblGrid>
      <w:tr w:rsidR="00CD5BDD" w14:paraId="3B198F7C" w14:textId="77777777" w:rsidTr="00524758">
        <w:tc>
          <w:tcPr>
            <w:tcW w:w="8637" w:type="dxa"/>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vAlign w:val="center"/>
            <w:hideMark/>
          </w:tcPr>
          <w:p w14:paraId="34CFC15B" w14:textId="0FE60DC1" w:rsidR="00CD5BDD" w:rsidRDefault="00CD5BDD" w:rsidP="00CC6D8B">
            <w:pPr>
              <w:pStyle w:val="NormalWeb"/>
              <w:spacing w:before="0" w:beforeAutospacing="0" w:after="0" w:afterAutospacing="0"/>
              <w:jc w:val="center"/>
            </w:pPr>
            <w:r>
              <w:rPr>
                <w:rFonts w:ascii="Arial" w:hAnsi="Arial" w:cs="Arial"/>
                <w:b/>
                <w:bCs/>
                <w:color w:val="000000"/>
                <w:sz w:val="22"/>
                <w:szCs w:val="22"/>
              </w:rPr>
              <w:t>Argument</w:t>
            </w:r>
          </w:p>
        </w:tc>
      </w:tr>
      <w:tr w:rsidR="00CD5BDD" w14:paraId="20A6658A" w14:textId="77777777" w:rsidTr="00524758">
        <w:trPr>
          <w:trHeight w:val="816"/>
        </w:trPr>
        <w:tc>
          <w:tcPr>
            <w:tcW w:w="86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EA257FE" w14:textId="77777777" w:rsidR="00CD5BDD" w:rsidRDefault="00CD5BDD" w:rsidP="00CD5BDD">
            <w:pPr>
              <w:rPr>
                <w:rFonts w:eastAsia="Times New Roman"/>
              </w:rPr>
            </w:pPr>
          </w:p>
        </w:tc>
      </w:tr>
      <w:tr w:rsidR="00CD5BDD" w14:paraId="1022C883" w14:textId="77777777" w:rsidTr="00524758">
        <w:tc>
          <w:tcPr>
            <w:tcW w:w="8637" w:type="dxa"/>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vAlign w:val="center"/>
            <w:hideMark/>
          </w:tcPr>
          <w:p w14:paraId="2A922245" w14:textId="5D435CF8" w:rsidR="00CD5BDD" w:rsidRDefault="00CD5BDD" w:rsidP="00CC6D8B">
            <w:pPr>
              <w:pStyle w:val="NormalWeb"/>
              <w:spacing w:before="0" w:beforeAutospacing="0" w:after="0" w:afterAutospacing="0"/>
              <w:jc w:val="center"/>
            </w:pPr>
            <w:r>
              <w:rPr>
                <w:rFonts w:ascii="Arial" w:hAnsi="Arial" w:cs="Arial"/>
                <w:color w:val="000000"/>
                <w:sz w:val="22"/>
                <w:szCs w:val="22"/>
              </w:rPr>
              <w:t>Procédés argumentatifs</w:t>
            </w:r>
          </w:p>
        </w:tc>
      </w:tr>
      <w:tr w:rsidR="00CD5BDD" w14:paraId="69C65EDF" w14:textId="77777777" w:rsidTr="009E7D01">
        <w:trPr>
          <w:trHeight w:val="1651"/>
        </w:trPr>
        <w:tc>
          <w:tcPr>
            <w:tcW w:w="86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172F307" w14:textId="77777777" w:rsidR="00CD5BDD" w:rsidRDefault="00CD5BDD" w:rsidP="00CD5BDD">
            <w:pPr>
              <w:rPr>
                <w:rFonts w:eastAsia="Times New Roman"/>
              </w:rPr>
            </w:pPr>
          </w:p>
        </w:tc>
      </w:tr>
      <w:tr w:rsidR="00CD5BDD" w14:paraId="33AFB45B" w14:textId="77777777" w:rsidTr="009E7D01">
        <w:trPr>
          <w:trHeight w:val="1762"/>
        </w:trPr>
        <w:tc>
          <w:tcPr>
            <w:tcW w:w="86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DEC812E" w14:textId="77777777" w:rsidR="00CD5BDD" w:rsidRDefault="00CD5BDD" w:rsidP="00CD5BDD">
            <w:pPr>
              <w:rPr>
                <w:rFonts w:eastAsia="Times New Roman"/>
              </w:rPr>
            </w:pPr>
          </w:p>
          <w:p w14:paraId="7524B59F" w14:textId="77777777" w:rsidR="00CD5BDD" w:rsidRDefault="00CD5BDD" w:rsidP="00CC6D8B">
            <w:pPr>
              <w:jc w:val="center"/>
              <w:rPr>
                <w:rFonts w:eastAsia="Times New Roman"/>
              </w:rPr>
            </w:pPr>
          </w:p>
          <w:p w14:paraId="1C5894F7" w14:textId="77777777" w:rsidR="00CD5BDD" w:rsidRDefault="00CD5BDD" w:rsidP="00CC6D8B">
            <w:pPr>
              <w:jc w:val="center"/>
              <w:rPr>
                <w:rFonts w:eastAsia="Times New Roman"/>
              </w:rPr>
            </w:pPr>
          </w:p>
          <w:p w14:paraId="0D57997B" w14:textId="77777777" w:rsidR="00CD5BDD" w:rsidRDefault="00CD5BDD" w:rsidP="00CC6D8B">
            <w:pPr>
              <w:jc w:val="center"/>
              <w:rPr>
                <w:rFonts w:eastAsia="Times New Roman"/>
              </w:rPr>
            </w:pPr>
          </w:p>
          <w:p w14:paraId="7A3279C2" w14:textId="77777777" w:rsidR="00CD5BDD" w:rsidRDefault="00CD5BDD" w:rsidP="00CD5BDD">
            <w:pPr>
              <w:rPr>
                <w:rFonts w:eastAsia="Times New Roman"/>
              </w:rPr>
            </w:pPr>
          </w:p>
        </w:tc>
      </w:tr>
    </w:tbl>
    <w:p w14:paraId="2843EC1E" w14:textId="7CDBC22C" w:rsidR="0020460B" w:rsidRDefault="009E618A" w:rsidP="009E618A">
      <w:pPr>
        <w:pStyle w:val="NormalWeb"/>
        <w:tabs>
          <w:tab w:val="left" w:pos="1701"/>
        </w:tabs>
        <w:spacing w:before="0" w:beforeAutospacing="0" w:after="0" w:afterAutospacing="0"/>
        <w:jc w:val="both"/>
        <w:rPr>
          <w:rFonts w:ascii="Arial" w:hAnsi="Arial" w:cs="Arial"/>
          <w:b/>
          <w:bCs/>
          <w:color w:val="000000"/>
          <w:sz w:val="32"/>
          <w:szCs w:val="32"/>
        </w:rPr>
      </w:pPr>
      <w:r>
        <w:rPr>
          <w:rFonts w:ascii="Arial" w:hAnsi="Arial" w:cs="Arial"/>
          <w:b/>
          <w:bCs/>
          <w:color w:val="FFFFFF"/>
          <w:sz w:val="32"/>
          <w:szCs w:val="32"/>
          <w:shd w:val="clear" w:color="auto" w:fill="000000"/>
        </w:rPr>
        <w:lastRenderedPageBreak/>
        <w:t xml:space="preserve">Fiche </w:t>
      </w:r>
      <w:r w:rsidR="00E206F5">
        <w:rPr>
          <w:rFonts w:ascii="Arial" w:hAnsi="Arial" w:cs="Arial"/>
          <w:b/>
          <w:bCs/>
          <w:color w:val="FFFFFF"/>
          <w:sz w:val="32"/>
          <w:szCs w:val="32"/>
          <w:shd w:val="clear" w:color="auto" w:fill="000000"/>
        </w:rPr>
        <w:t>5</w:t>
      </w:r>
      <w:r w:rsidR="0020460B" w:rsidRPr="003E18C6">
        <w:rPr>
          <w:rFonts w:ascii="Arial" w:hAnsi="Arial" w:cs="Arial"/>
          <w:b/>
          <w:bCs/>
          <w:color w:val="FFFFFF"/>
          <w:sz w:val="32"/>
          <w:szCs w:val="32"/>
          <w:shd w:val="clear" w:color="auto" w:fill="000000"/>
        </w:rPr>
        <w:t>.4</w:t>
      </w:r>
      <w:r w:rsidR="0020460B" w:rsidRPr="003E18C6">
        <w:rPr>
          <w:rFonts w:ascii="Arial" w:hAnsi="Arial" w:cs="Arial"/>
          <w:b/>
          <w:bCs/>
          <w:color w:val="000000"/>
          <w:sz w:val="32"/>
          <w:szCs w:val="32"/>
        </w:rPr>
        <w:t xml:space="preserve"> </w:t>
      </w:r>
      <w:r>
        <w:rPr>
          <w:rFonts w:ascii="Arial" w:hAnsi="Arial" w:cs="Arial"/>
          <w:b/>
          <w:bCs/>
          <w:color w:val="000000"/>
          <w:sz w:val="32"/>
          <w:szCs w:val="32"/>
        </w:rPr>
        <w:tab/>
      </w:r>
      <w:r w:rsidR="0020460B" w:rsidRPr="003E18C6">
        <w:rPr>
          <w:rFonts w:ascii="Arial" w:hAnsi="Arial" w:cs="Arial"/>
          <w:b/>
          <w:bCs/>
          <w:color w:val="000000"/>
          <w:sz w:val="32"/>
          <w:szCs w:val="32"/>
        </w:rPr>
        <w:t>La fiche réflexive sur la conduite discursive</w:t>
      </w:r>
    </w:p>
    <w:p w14:paraId="3F4FF4EA" w14:textId="394C6334" w:rsidR="009E618A" w:rsidRPr="003E18C6" w:rsidRDefault="009E618A" w:rsidP="009E618A">
      <w:pPr>
        <w:pStyle w:val="NormalWeb"/>
        <w:tabs>
          <w:tab w:val="left" w:pos="1701"/>
        </w:tabs>
        <w:spacing w:before="0" w:beforeAutospacing="0" w:after="0" w:afterAutospacing="0"/>
        <w:jc w:val="both"/>
        <w:rPr>
          <w:sz w:val="32"/>
          <w:szCs w:val="32"/>
        </w:rPr>
      </w:pPr>
      <w:r>
        <w:rPr>
          <w:rFonts w:ascii="Arial" w:hAnsi="Arial" w:cs="Arial"/>
          <w:b/>
          <w:bCs/>
          <w:color w:val="000000"/>
          <w:sz w:val="32"/>
          <w:szCs w:val="32"/>
        </w:rPr>
        <w:tab/>
        <w:t xml:space="preserve">argumentative </w:t>
      </w:r>
    </w:p>
    <w:p w14:paraId="50C5F258" w14:textId="77777777" w:rsidR="0020460B" w:rsidRDefault="0020460B" w:rsidP="0020460B">
      <w:pPr>
        <w:rPr>
          <w:rFonts w:eastAsia="Times New Roman"/>
        </w:rPr>
      </w:pPr>
    </w:p>
    <w:p w14:paraId="54EF03B1" w14:textId="77777777" w:rsidR="0020460B" w:rsidRDefault="0020460B" w:rsidP="0020460B">
      <w:pPr>
        <w:pStyle w:val="NormalWeb"/>
        <w:spacing w:before="0" w:beforeAutospacing="0" w:after="0" w:afterAutospacing="0"/>
        <w:jc w:val="both"/>
      </w:pPr>
      <w:r>
        <w:rPr>
          <w:rFonts w:ascii="Arial" w:hAnsi="Arial" w:cs="Arial"/>
          <w:color w:val="000000"/>
          <w:sz w:val="22"/>
          <w:szCs w:val="22"/>
        </w:rPr>
        <w:t xml:space="preserve">Nom : </w:t>
      </w:r>
    </w:p>
    <w:p w14:paraId="34327E39" w14:textId="666E4FC1" w:rsidR="0020460B" w:rsidRPr="008F232F" w:rsidRDefault="0020460B" w:rsidP="008F232F">
      <w:pPr>
        <w:pStyle w:val="NormalWeb"/>
        <w:spacing w:before="0" w:beforeAutospacing="0" w:after="0" w:afterAutospacing="0"/>
        <w:jc w:val="both"/>
      </w:pPr>
      <w:r>
        <w:rPr>
          <w:rFonts w:ascii="Arial" w:hAnsi="Arial" w:cs="Arial"/>
          <w:color w:val="000000"/>
          <w:sz w:val="22"/>
          <w:szCs w:val="22"/>
        </w:rPr>
        <w:t xml:space="preserve">Date : </w:t>
      </w:r>
    </w:p>
    <w:p w14:paraId="20680EFA" w14:textId="77777777" w:rsidR="0020460B" w:rsidRDefault="0020460B" w:rsidP="0020460B">
      <w:pPr>
        <w:rPr>
          <w:rFonts w:eastAsia="Times New Roman"/>
        </w:rPr>
      </w:pPr>
    </w:p>
    <w:p w14:paraId="102121B5" w14:textId="7474A0DE" w:rsidR="0020460B" w:rsidRPr="004A4E4F" w:rsidRDefault="0020460B" w:rsidP="004A4E4F">
      <w:pPr>
        <w:pStyle w:val="NormalWeb"/>
        <w:numPr>
          <w:ilvl w:val="0"/>
          <w:numId w:val="37"/>
        </w:numPr>
        <w:spacing w:before="0" w:beforeAutospacing="0" w:after="0" w:afterAutospacing="0"/>
        <w:ind w:left="426"/>
        <w:rPr>
          <w:rFonts w:ascii="Arial" w:hAnsi="Arial" w:cs="Arial"/>
        </w:rPr>
      </w:pPr>
      <w:r w:rsidRPr="0020460B">
        <w:rPr>
          <w:rFonts w:ascii="Arial" w:hAnsi="Arial" w:cs="Arial"/>
          <w:color w:val="231F20"/>
          <w:sz w:val="22"/>
          <w:szCs w:val="22"/>
        </w:rPr>
        <w:t xml:space="preserve">Avant de faire cet atelier, que savais-tu sur la conduite discursive </w:t>
      </w:r>
      <w:r w:rsidR="009E618A">
        <w:rPr>
          <w:rFonts w:ascii="Arial" w:hAnsi="Arial" w:cs="Arial"/>
          <w:color w:val="231F20"/>
          <w:sz w:val="22"/>
          <w:szCs w:val="22"/>
        </w:rPr>
        <w:t>argumentative</w:t>
      </w:r>
      <w:r w:rsidR="00E206F5">
        <w:rPr>
          <w:rFonts w:ascii="Arial" w:hAnsi="Arial" w:cs="Arial"/>
          <w:color w:val="231F20"/>
          <w:sz w:val="22"/>
          <w:szCs w:val="22"/>
        </w:rPr>
        <w:t xml:space="preserve"> </w:t>
      </w:r>
      <w:r w:rsidRPr="0020460B">
        <w:rPr>
          <w:rFonts w:ascii="Arial" w:hAnsi="Arial" w:cs="Arial"/>
          <w:color w:val="231F20"/>
          <w:sz w:val="22"/>
          <w:szCs w:val="22"/>
        </w:rPr>
        <w:t>?</w:t>
      </w:r>
    </w:p>
    <w:p w14:paraId="0C4CE644" w14:textId="77777777" w:rsidR="004A4E4F" w:rsidRPr="0020460B" w:rsidRDefault="004A4E4F" w:rsidP="004A4E4F">
      <w:pPr>
        <w:pStyle w:val="NormalWeb"/>
        <w:spacing w:before="0" w:beforeAutospacing="0" w:after="0" w:afterAutospacing="0"/>
        <w:ind w:left="426"/>
        <w:rPr>
          <w:rFonts w:ascii="Arial" w:hAnsi="Arial" w:cs="Arial"/>
        </w:rPr>
      </w:pPr>
    </w:p>
    <w:p w14:paraId="3018CCCB" w14:textId="77777777" w:rsidR="004A4E4F" w:rsidRPr="004A4E4F" w:rsidRDefault="004A4E4F" w:rsidP="00B35AC6">
      <w:pPr>
        <w:tabs>
          <w:tab w:val="left" w:pos="8640"/>
        </w:tabs>
        <w:spacing w:after="240"/>
        <w:ind w:left="360" w:right="60"/>
        <w:rPr>
          <w:rFonts w:ascii="Arial" w:eastAsia="Times New Roman" w:hAnsi="Arial" w:cs="Arial"/>
          <w:sz w:val="22"/>
          <w:szCs w:val="22"/>
          <w:u w:val="single"/>
        </w:rPr>
      </w:pPr>
      <w:r w:rsidRPr="004A4E4F">
        <w:rPr>
          <w:rFonts w:ascii="Arial" w:eastAsia="Times New Roman" w:hAnsi="Arial" w:cs="Arial"/>
          <w:sz w:val="22"/>
          <w:szCs w:val="22"/>
          <w:u w:val="single"/>
        </w:rPr>
        <w:tab/>
      </w:r>
    </w:p>
    <w:p w14:paraId="58EF3DFA" w14:textId="6D29833F" w:rsidR="008F232F" w:rsidRDefault="004A4E4F" w:rsidP="00B35AC6">
      <w:pPr>
        <w:tabs>
          <w:tab w:val="left" w:pos="8640"/>
        </w:tabs>
        <w:spacing w:after="240"/>
        <w:ind w:left="360" w:right="60"/>
        <w:rPr>
          <w:rFonts w:ascii="Arial" w:eastAsia="Times New Roman" w:hAnsi="Arial" w:cs="Arial"/>
          <w:sz w:val="22"/>
          <w:szCs w:val="22"/>
          <w:u w:val="single"/>
        </w:rPr>
      </w:pPr>
      <w:r w:rsidRPr="004A4E4F">
        <w:rPr>
          <w:rFonts w:ascii="Arial" w:eastAsia="Times New Roman" w:hAnsi="Arial" w:cs="Arial"/>
          <w:sz w:val="22"/>
          <w:szCs w:val="22"/>
          <w:u w:val="single"/>
        </w:rPr>
        <w:tab/>
      </w:r>
    </w:p>
    <w:p w14:paraId="79A20E4A" w14:textId="77777777" w:rsidR="008F232F" w:rsidRPr="008F232F" w:rsidRDefault="008F232F" w:rsidP="00B35AC6">
      <w:pPr>
        <w:tabs>
          <w:tab w:val="left" w:pos="8640"/>
        </w:tabs>
        <w:spacing w:after="120"/>
        <w:ind w:left="357" w:right="62"/>
        <w:rPr>
          <w:rFonts w:ascii="Arial" w:eastAsia="Times New Roman" w:hAnsi="Arial" w:cs="Arial"/>
          <w:sz w:val="22"/>
          <w:szCs w:val="22"/>
          <w:u w:val="single"/>
        </w:rPr>
      </w:pPr>
    </w:p>
    <w:p w14:paraId="224781B3" w14:textId="54DFB9BA" w:rsidR="0020460B" w:rsidRPr="008F232F" w:rsidRDefault="0020460B" w:rsidP="0020460B">
      <w:pPr>
        <w:pStyle w:val="NormalWeb"/>
        <w:numPr>
          <w:ilvl w:val="0"/>
          <w:numId w:val="37"/>
        </w:numPr>
        <w:spacing w:before="0" w:beforeAutospacing="0" w:after="0" w:afterAutospacing="0"/>
        <w:rPr>
          <w:rFonts w:ascii="Arial" w:hAnsi="Arial" w:cs="Arial"/>
        </w:rPr>
      </w:pPr>
      <w:r w:rsidRPr="0020460B">
        <w:rPr>
          <w:rFonts w:ascii="Arial" w:hAnsi="Arial" w:cs="Arial"/>
          <w:color w:val="231F20"/>
          <w:sz w:val="22"/>
          <w:szCs w:val="22"/>
        </w:rPr>
        <w:t xml:space="preserve">Dans cet atelier sur la conduite discursive </w:t>
      </w:r>
      <w:r w:rsidR="009E618A">
        <w:rPr>
          <w:rFonts w:ascii="Arial" w:hAnsi="Arial" w:cs="Arial"/>
          <w:color w:val="231F20"/>
          <w:sz w:val="22"/>
          <w:szCs w:val="22"/>
        </w:rPr>
        <w:t>argumentative</w:t>
      </w:r>
      <w:r w:rsidRPr="0020460B">
        <w:rPr>
          <w:rFonts w:ascii="Arial" w:hAnsi="Arial" w:cs="Arial"/>
          <w:color w:val="231F20"/>
          <w:sz w:val="22"/>
          <w:szCs w:val="22"/>
        </w:rPr>
        <w:t>, qu’as-tu appris ?</w:t>
      </w:r>
    </w:p>
    <w:p w14:paraId="0A22A37A" w14:textId="77777777" w:rsidR="008F232F" w:rsidRPr="0020460B" w:rsidRDefault="008F232F" w:rsidP="008F232F">
      <w:pPr>
        <w:pStyle w:val="NormalWeb"/>
        <w:spacing w:before="0" w:beforeAutospacing="0" w:after="0" w:afterAutospacing="0"/>
        <w:ind w:left="720"/>
        <w:rPr>
          <w:rFonts w:ascii="Arial" w:hAnsi="Arial" w:cs="Arial"/>
        </w:rPr>
      </w:pPr>
    </w:p>
    <w:p w14:paraId="6C9D0983" w14:textId="77777777" w:rsidR="008F232F" w:rsidRPr="008F232F" w:rsidRDefault="008F232F" w:rsidP="00B35AC6">
      <w:pPr>
        <w:tabs>
          <w:tab w:val="left" w:pos="8640"/>
        </w:tabs>
        <w:spacing w:after="240"/>
        <w:ind w:left="360" w:right="60"/>
        <w:rPr>
          <w:rFonts w:ascii="Arial" w:eastAsia="Times New Roman" w:hAnsi="Arial" w:cs="Arial"/>
          <w:sz w:val="22"/>
          <w:szCs w:val="22"/>
          <w:u w:val="single"/>
        </w:rPr>
      </w:pPr>
      <w:r w:rsidRPr="008F232F">
        <w:rPr>
          <w:rFonts w:ascii="Arial" w:eastAsia="Times New Roman" w:hAnsi="Arial" w:cs="Arial"/>
          <w:sz w:val="22"/>
          <w:szCs w:val="22"/>
          <w:u w:val="single"/>
        </w:rPr>
        <w:tab/>
      </w:r>
    </w:p>
    <w:p w14:paraId="0600AC0A" w14:textId="77777777" w:rsidR="008F232F" w:rsidRPr="008F232F" w:rsidRDefault="008F232F" w:rsidP="00B35AC6">
      <w:pPr>
        <w:tabs>
          <w:tab w:val="left" w:pos="8640"/>
        </w:tabs>
        <w:spacing w:after="240"/>
        <w:ind w:left="360" w:right="60"/>
        <w:rPr>
          <w:rFonts w:ascii="Arial" w:eastAsia="Times New Roman" w:hAnsi="Arial" w:cs="Arial"/>
          <w:sz w:val="22"/>
          <w:szCs w:val="22"/>
          <w:u w:val="single"/>
        </w:rPr>
      </w:pPr>
      <w:r w:rsidRPr="008F232F">
        <w:rPr>
          <w:rFonts w:ascii="Arial" w:eastAsia="Times New Roman" w:hAnsi="Arial" w:cs="Arial"/>
          <w:sz w:val="22"/>
          <w:szCs w:val="22"/>
          <w:u w:val="single"/>
        </w:rPr>
        <w:tab/>
      </w:r>
    </w:p>
    <w:p w14:paraId="5F82C9B8" w14:textId="02C92965" w:rsidR="008F232F" w:rsidRPr="008F232F" w:rsidRDefault="008F232F" w:rsidP="00B35AC6">
      <w:pPr>
        <w:tabs>
          <w:tab w:val="left" w:pos="8640"/>
        </w:tabs>
        <w:spacing w:after="240"/>
        <w:ind w:left="360" w:right="60"/>
        <w:rPr>
          <w:rFonts w:ascii="Arial" w:eastAsia="Times New Roman" w:hAnsi="Arial" w:cs="Arial"/>
          <w:sz w:val="22"/>
          <w:szCs w:val="22"/>
          <w:u w:val="single"/>
        </w:rPr>
      </w:pPr>
      <w:r w:rsidRPr="008F232F">
        <w:rPr>
          <w:rFonts w:ascii="Arial" w:eastAsia="Times New Roman" w:hAnsi="Arial" w:cs="Arial"/>
          <w:sz w:val="22"/>
          <w:szCs w:val="22"/>
          <w:u w:val="single"/>
        </w:rPr>
        <w:tab/>
      </w:r>
    </w:p>
    <w:p w14:paraId="2C477869" w14:textId="77777777" w:rsidR="0020460B" w:rsidRPr="0020460B" w:rsidRDefault="0020460B" w:rsidP="00B35AC6">
      <w:pPr>
        <w:tabs>
          <w:tab w:val="left" w:pos="8640"/>
        </w:tabs>
        <w:spacing w:after="120"/>
        <w:rPr>
          <w:rFonts w:ascii="Arial" w:eastAsia="Times New Roman" w:hAnsi="Arial" w:cs="Arial"/>
        </w:rPr>
      </w:pPr>
    </w:p>
    <w:p w14:paraId="4CE31974" w14:textId="5CBD2B3E" w:rsidR="0020460B" w:rsidRPr="008F232F" w:rsidRDefault="0020460B" w:rsidP="0020460B">
      <w:pPr>
        <w:pStyle w:val="NormalWeb"/>
        <w:numPr>
          <w:ilvl w:val="0"/>
          <w:numId w:val="37"/>
        </w:numPr>
        <w:spacing w:before="0" w:beforeAutospacing="0" w:after="0" w:afterAutospacing="0"/>
        <w:rPr>
          <w:rFonts w:ascii="Arial" w:hAnsi="Arial" w:cs="Arial"/>
        </w:rPr>
      </w:pPr>
      <w:r w:rsidRPr="0020460B">
        <w:rPr>
          <w:rFonts w:ascii="Arial" w:hAnsi="Arial" w:cs="Arial"/>
          <w:color w:val="231F20"/>
          <w:sz w:val="22"/>
          <w:szCs w:val="22"/>
        </w:rPr>
        <w:t xml:space="preserve">Formule dans tes mots la définition de la conduite discursive </w:t>
      </w:r>
      <w:r w:rsidR="009E618A">
        <w:rPr>
          <w:rFonts w:ascii="Arial" w:hAnsi="Arial" w:cs="Arial"/>
          <w:color w:val="231F20"/>
          <w:sz w:val="22"/>
          <w:szCs w:val="22"/>
        </w:rPr>
        <w:t>argumentative</w:t>
      </w:r>
      <w:r w:rsidRPr="0020460B">
        <w:rPr>
          <w:rFonts w:ascii="Arial" w:hAnsi="Arial" w:cs="Arial"/>
          <w:color w:val="231F20"/>
          <w:sz w:val="22"/>
          <w:szCs w:val="22"/>
        </w:rPr>
        <w:t>.</w:t>
      </w:r>
    </w:p>
    <w:p w14:paraId="176B4AD6" w14:textId="77777777" w:rsidR="008F232F" w:rsidRPr="0020460B" w:rsidRDefault="008F232F" w:rsidP="008F232F">
      <w:pPr>
        <w:pStyle w:val="NormalWeb"/>
        <w:spacing w:before="0" w:beforeAutospacing="0" w:after="0" w:afterAutospacing="0"/>
        <w:ind w:left="720"/>
        <w:rPr>
          <w:rFonts w:ascii="Arial" w:hAnsi="Arial" w:cs="Arial"/>
        </w:rPr>
      </w:pPr>
    </w:p>
    <w:p w14:paraId="63B35685" w14:textId="77777777" w:rsidR="008F232F" w:rsidRPr="008F232F" w:rsidRDefault="008F232F" w:rsidP="00B35AC6">
      <w:pPr>
        <w:tabs>
          <w:tab w:val="left" w:pos="8640"/>
        </w:tabs>
        <w:spacing w:after="240"/>
        <w:ind w:left="360" w:right="60"/>
        <w:rPr>
          <w:rFonts w:ascii="Arial" w:eastAsia="Times New Roman" w:hAnsi="Arial" w:cs="Arial"/>
          <w:sz w:val="22"/>
          <w:szCs w:val="22"/>
          <w:u w:val="single"/>
        </w:rPr>
      </w:pPr>
      <w:r w:rsidRPr="008F232F">
        <w:rPr>
          <w:rFonts w:ascii="Arial" w:eastAsia="Times New Roman" w:hAnsi="Arial" w:cs="Arial"/>
          <w:sz w:val="22"/>
          <w:szCs w:val="22"/>
          <w:u w:val="single"/>
        </w:rPr>
        <w:tab/>
      </w:r>
    </w:p>
    <w:p w14:paraId="720B0734" w14:textId="77777777" w:rsidR="008F232F" w:rsidRPr="008F232F" w:rsidRDefault="008F232F" w:rsidP="00B35AC6">
      <w:pPr>
        <w:tabs>
          <w:tab w:val="left" w:pos="8640"/>
        </w:tabs>
        <w:spacing w:after="240"/>
        <w:ind w:left="360" w:right="60"/>
        <w:rPr>
          <w:rFonts w:ascii="Arial" w:eastAsia="Times New Roman" w:hAnsi="Arial" w:cs="Arial"/>
          <w:sz w:val="22"/>
          <w:szCs w:val="22"/>
          <w:u w:val="single"/>
        </w:rPr>
      </w:pPr>
      <w:r w:rsidRPr="008F232F">
        <w:rPr>
          <w:rFonts w:ascii="Arial" w:eastAsia="Times New Roman" w:hAnsi="Arial" w:cs="Arial"/>
          <w:sz w:val="22"/>
          <w:szCs w:val="22"/>
          <w:u w:val="single"/>
        </w:rPr>
        <w:tab/>
      </w:r>
    </w:p>
    <w:p w14:paraId="3F5451A8" w14:textId="77777777" w:rsidR="0020460B" w:rsidRPr="0020460B" w:rsidRDefault="0020460B" w:rsidP="00B35AC6">
      <w:pPr>
        <w:tabs>
          <w:tab w:val="left" w:pos="8640"/>
        </w:tabs>
        <w:spacing w:after="120"/>
        <w:rPr>
          <w:rFonts w:ascii="Arial" w:eastAsia="Times New Roman" w:hAnsi="Arial" w:cs="Arial"/>
        </w:rPr>
      </w:pPr>
    </w:p>
    <w:p w14:paraId="48026F36" w14:textId="77777777" w:rsidR="0020460B" w:rsidRDefault="0020460B" w:rsidP="0020460B">
      <w:pPr>
        <w:pStyle w:val="NormalWeb"/>
        <w:numPr>
          <w:ilvl w:val="0"/>
          <w:numId w:val="37"/>
        </w:numPr>
        <w:spacing w:before="0" w:beforeAutospacing="0" w:after="0" w:afterAutospacing="0"/>
        <w:rPr>
          <w:rFonts w:ascii="Arial" w:hAnsi="Arial" w:cs="Arial"/>
          <w:color w:val="231F20"/>
          <w:sz w:val="22"/>
          <w:szCs w:val="22"/>
        </w:rPr>
      </w:pPr>
      <w:r w:rsidRPr="0020460B">
        <w:rPr>
          <w:rFonts w:ascii="Arial" w:hAnsi="Arial" w:cs="Arial"/>
          <w:color w:val="231F20"/>
          <w:sz w:val="22"/>
          <w:szCs w:val="22"/>
        </w:rPr>
        <w:t>De quelle façon comptes-tu utiliser les apprentissages faits dans cet atelier ?</w:t>
      </w:r>
    </w:p>
    <w:p w14:paraId="51D5F02A" w14:textId="77777777" w:rsidR="008F232F" w:rsidRPr="0020460B" w:rsidRDefault="008F232F" w:rsidP="008F232F">
      <w:pPr>
        <w:pStyle w:val="NormalWeb"/>
        <w:spacing w:before="0" w:beforeAutospacing="0" w:after="0" w:afterAutospacing="0"/>
        <w:ind w:left="720"/>
        <w:rPr>
          <w:rFonts w:ascii="Arial" w:hAnsi="Arial" w:cs="Arial"/>
          <w:color w:val="231F20"/>
          <w:sz w:val="22"/>
          <w:szCs w:val="22"/>
        </w:rPr>
      </w:pPr>
    </w:p>
    <w:p w14:paraId="7E327B6B" w14:textId="77777777" w:rsidR="008F232F" w:rsidRPr="008F232F" w:rsidRDefault="008F232F" w:rsidP="00B35AC6">
      <w:pPr>
        <w:tabs>
          <w:tab w:val="left" w:pos="8640"/>
        </w:tabs>
        <w:spacing w:after="240"/>
        <w:ind w:left="360" w:right="60"/>
        <w:rPr>
          <w:rFonts w:ascii="Arial" w:eastAsia="Times New Roman" w:hAnsi="Arial" w:cs="Arial"/>
          <w:sz w:val="22"/>
          <w:szCs w:val="22"/>
          <w:u w:val="single"/>
        </w:rPr>
      </w:pPr>
      <w:r w:rsidRPr="008F232F">
        <w:rPr>
          <w:rFonts w:ascii="Arial" w:eastAsia="Times New Roman" w:hAnsi="Arial" w:cs="Arial"/>
          <w:sz w:val="22"/>
          <w:szCs w:val="22"/>
          <w:u w:val="single"/>
        </w:rPr>
        <w:tab/>
      </w:r>
    </w:p>
    <w:p w14:paraId="71B5A497" w14:textId="77777777" w:rsidR="008F232F" w:rsidRPr="008F232F" w:rsidRDefault="008F232F" w:rsidP="00B35AC6">
      <w:pPr>
        <w:tabs>
          <w:tab w:val="left" w:pos="8640"/>
        </w:tabs>
        <w:spacing w:after="240"/>
        <w:ind w:left="360" w:right="60"/>
        <w:rPr>
          <w:rFonts w:ascii="Arial" w:eastAsia="Times New Roman" w:hAnsi="Arial" w:cs="Arial"/>
          <w:sz w:val="22"/>
          <w:szCs w:val="22"/>
          <w:u w:val="single"/>
        </w:rPr>
      </w:pPr>
      <w:r w:rsidRPr="008F232F">
        <w:rPr>
          <w:rFonts w:ascii="Arial" w:eastAsia="Times New Roman" w:hAnsi="Arial" w:cs="Arial"/>
          <w:sz w:val="22"/>
          <w:szCs w:val="22"/>
          <w:u w:val="single"/>
        </w:rPr>
        <w:tab/>
      </w:r>
    </w:p>
    <w:p w14:paraId="2D5B1BCC" w14:textId="77777777" w:rsidR="008F232F" w:rsidRPr="008F232F" w:rsidRDefault="008F232F" w:rsidP="00B35AC6">
      <w:pPr>
        <w:tabs>
          <w:tab w:val="left" w:pos="8640"/>
        </w:tabs>
        <w:spacing w:after="240"/>
        <w:ind w:left="360" w:right="60"/>
        <w:rPr>
          <w:rFonts w:ascii="Arial" w:eastAsia="Times New Roman" w:hAnsi="Arial" w:cs="Arial"/>
          <w:sz w:val="22"/>
          <w:szCs w:val="22"/>
          <w:u w:val="single"/>
        </w:rPr>
      </w:pPr>
      <w:r w:rsidRPr="008F232F">
        <w:rPr>
          <w:rFonts w:ascii="Arial" w:eastAsia="Times New Roman" w:hAnsi="Arial" w:cs="Arial"/>
          <w:sz w:val="22"/>
          <w:szCs w:val="22"/>
          <w:u w:val="single"/>
        </w:rPr>
        <w:tab/>
      </w:r>
    </w:p>
    <w:p w14:paraId="7FC57010" w14:textId="77777777" w:rsidR="0020460B" w:rsidRPr="0020460B" w:rsidRDefault="0020460B" w:rsidP="00B35AC6">
      <w:pPr>
        <w:pStyle w:val="NormalWeb"/>
        <w:tabs>
          <w:tab w:val="left" w:pos="8640"/>
        </w:tabs>
        <w:spacing w:before="0" w:beforeAutospacing="0" w:after="0" w:afterAutospacing="0"/>
        <w:ind w:left="100" w:hanging="360"/>
        <w:rPr>
          <w:rFonts w:ascii="Arial" w:hAnsi="Arial" w:cs="Arial"/>
          <w:color w:val="231F20"/>
          <w:sz w:val="22"/>
          <w:szCs w:val="22"/>
        </w:rPr>
      </w:pPr>
    </w:p>
    <w:p w14:paraId="019029F8" w14:textId="5793DB66" w:rsidR="0020460B" w:rsidRPr="00F73F5B" w:rsidRDefault="0020460B" w:rsidP="0020460B">
      <w:pPr>
        <w:pStyle w:val="NormalWeb"/>
        <w:numPr>
          <w:ilvl w:val="0"/>
          <w:numId w:val="37"/>
        </w:numPr>
        <w:spacing w:before="0" w:beforeAutospacing="0" w:after="0" w:afterAutospacing="0"/>
      </w:pPr>
      <w:r w:rsidRPr="0020460B">
        <w:rPr>
          <w:rFonts w:ascii="Arial" w:eastAsia="Times New Roman" w:hAnsi="Arial" w:cs="Arial"/>
          <w:color w:val="231F20"/>
          <w:sz w:val="22"/>
          <w:szCs w:val="22"/>
        </w:rPr>
        <w:t>Que</w:t>
      </w:r>
      <w:r>
        <w:rPr>
          <w:rFonts w:ascii="Arial" w:eastAsia="Times New Roman" w:hAnsi="Arial" w:cs="Arial"/>
          <w:color w:val="231F20"/>
          <w:sz w:val="22"/>
          <w:szCs w:val="22"/>
        </w:rPr>
        <w:t xml:space="preserve"> dois-tu encore travailler à propos de la conduite discursive </w:t>
      </w:r>
      <w:r w:rsidR="009E618A">
        <w:rPr>
          <w:rFonts w:ascii="Arial" w:eastAsia="Times New Roman" w:hAnsi="Arial" w:cs="Arial"/>
          <w:color w:val="231F20"/>
          <w:sz w:val="22"/>
          <w:szCs w:val="22"/>
        </w:rPr>
        <w:t>argumentative</w:t>
      </w:r>
      <w:r>
        <w:rPr>
          <w:rFonts w:ascii="Arial" w:eastAsia="Times New Roman" w:hAnsi="Arial" w:cs="Arial"/>
          <w:color w:val="231F20"/>
          <w:sz w:val="22"/>
          <w:szCs w:val="22"/>
        </w:rPr>
        <w:t xml:space="preserve"> ?</w:t>
      </w:r>
    </w:p>
    <w:p w14:paraId="5E54CF1D" w14:textId="77777777" w:rsidR="00F73F5B" w:rsidRPr="0020460B" w:rsidRDefault="00F73F5B" w:rsidP="00F73F5B">
      <w:pPr>
        <w:pStyle w:val="NormalWeb"/>
        <w:spacing w:before="0" w:beforeAutospacing="0" w:after="0" w:afterAutospacing="0"/>
        <w:ind w:left="720"/>
      </w:pPr>
    </w:p>
    <w:p w14:paraId="2F438FF0" w14:textId="77777777" w:rsidR="008F232F" w:rsidRPr="008F232F" w:rsidRDefault="008F232F" w:rsidP="00B35AC6">
      <w:pPr>
        <w:tabs>
          <w:tab w:val="left" w:pos="8640"/>
        </w:tabs>
        <w:spacing w:after="240"/>
        <w:ind w:left="360" w:right="60"/>
        <w:rPr>
          <w:rFonts w:ascii="Arial" w:eastAsia="Times New Roman" w:hAnsi="Arial" w:cs="Arial"/>
          <w:sz w:val="22"/>
          <w:szCs w:val="22"/>
          <w:u w:val="single"/>
        </w:rPr>
      </w:pPr>
      <w:r w:rsidRPr="008F232F">
        <w:rPr>
          <w:rFonts w:ascii="Arial" w:eastAsia="Times New Roman" w:hAnsi="Arial" w:cs="Arial"/>
          <w:sz w:val="22"/>
          <w:szCs w:val="22"/>
          <w:u w:val="single"/>
        </w:rPr>
        <w:tab/>
      </w:r>
    </w:p>
    <w:p w14:paraId="4DF5A90D" w14:textId="77777777" w:rsidR="008F232F" w:rsidRPr="008F232F" w:rsidRDefault="008F232F" w:rsidP="00B35AC6">
      <w:pPr>
        <w:tabs>
          <w:tab w:val="left" w:pos="8640"/>
        </w:tabs>
        <w:spacing w:after="240"/>
        <w:ind w:left="360" w:right="60"/>
        <w:rPr>
          <w:rFonts w:ascii="Arial" w:eastAsia="Times New Roman" w:hAnsi="Arial" w:cs="Arial"/>
          <w:sz w:val="22"/>
          <w:szCs w:val="22"/>
          <w:u w:val="single"/>
        </w:rPr>
      </w:pPr>
      <w:r w:rsidRPr="008F232F">
        <w:rPr>
          <w:rFonts w:ascii="Arial" w:eastAsia="Times New Roman" w:hAnsi="Arial" w:cs="Arial"/>
          <w:sz w:val="22"/>
          <w:szCs w:val="22"/>
          <w:u w:val="single"/>
        </w:rPr>
        <w:tab/>
      </w:r>
    </w:p>
    <w:p w14:paraId="2E90497E" w14:textId="77777777" w:rsidR="008F232F" w:rsidRPr="008F232F" w:rsidRDefault="008F232F" w:rsidP="00B35AC6">
      <w:pPr>
        <w:tabs>
          <w:tab w:val="left" w:pos="8640"/>
        </w:tabs>
        <w:spacing w:after="240"/>
        <w:ind w:left="360" w:right="60"/>
        <w:rPr>
          <w:rFonts w:ascii="Arial" w:eastAsia="Times New Roman" w:hAnsi="Arial" w:cs="Arial"/>
          <w:sz w:val="22"/>
          <w:szCs w:val="22"/>
          <w:u w:val="single"/>
        </w:rPr>
      </w:pPr>
      <w:r w:rsidRPr="008F232F">
        <w:rPr>
          <w:rFonts w:ascii="Arial" w:eastAsia="Times New Roman" w:hAnsi="Arial" w:cs="Arial"/>
          <w:sz w:val="22"/>
          <w:szCs w:val="22"/>
          <w:u w:val="single"/>
        </w:rPr>
        <w:tab/>
      </w:r>
    </w:p>
    <w:p w14:paraId="07B7F662" w14:textId="7A45AAC1" w:rsidR="00234CA3" w:rsidRDefault="008F232F" w:rsidP="00B35AC6">
      <w:pPr>
        <w:tabs>
          <w:tab w:val="left" w:pos="8640"/>
        </w:tabs>
        <w:spacing w:after="240"/>
        <w:ind w:left="360" w:right="60"/>
        <w:rPr>
          <w:rFonts w:ascii="Arial" w:eastAsia="Times New Roman" w:hAnsi="Arial" w:cs="Arial"/>
          <w:sz w:val="22"/>
          <w:szCs w:val="22"/>
          <w:u w:val="single"/>
        </w:rPr>
      </w:pPr>
      <w:r w:rsidRPr="008F232F">
        <w:rPr>
          <w:rFonts w:ascii="Arial" w:eastAsia="Times New Roman" w:hAnsi="Arial" w:cs="Arial"/>
          <w:sz w:val="22"/>
          <w:szCs w:val="22"/>
          <w:u w:val="single"/>
        </w:rPr>
        <w:tab/>
      </w:r>
      <w:r w:rsidR="00234CA3">
        <w:rPr>
          <w:rFonts w:ascii="Arial" w:eastAsia="Times New Roman" w:hAnsi="Arial" w:cs="Arial"/>
          <w:sz w:val="22"/>
          <w:szCs w:val="22"/>
          <w:u w:val="single"/>
        </w:rPr>
        <w:br w:type="page"/>
      </w:r>
    </w:p>
    <w:p w14:paraId="3BC59132" w14:textId="034825E4" w:rsidR="00234CA3" w:rsidRPr="003E18C6" w:rsidRDefault="009E618A" w:rsidP="009E618A">
      <w:pPr>
        <w:pStyle w:val="NormalWeb"/>
        <w:tabs>
          <w:tab w:val="left" w:pos="1701"/>
        </w:tabs>
        <w:spacing w:before="0" w:beforeAutospacing="0" w:after="0" w:afterAutospacing="0"/>
        <w:rPr>
          <w:sz w:val="32"/>
          <w:szCs w:val="32"/>
        </w:rPr>
      </w:pPr>
      <w:r>
        <w:rPr>
          <w:rFonts w:ascii="Arial" w:hAnsi="Arial" w:cs="Arial"/>
          <w:b/>
          <w:bCs/>
          <w:color w:val="FFFFFF"/>
          <w:sz w:val="32"/>
          <w:szCs w:val="32"/>
          <w:shd w:val="clear" w:color="auto" w:fill="000000"/>
        </w:rPr>
        <w:lastRenderedPageBreak/>
        <w:t xml:space="preserve">Fiche </w:t>
      </w:r>
      <w:r w:rsidR="00E206F5">
        <w:rPr>
          <w:rFonts w:ascii="Arial" w:hAnsi="Arial" w:cs="Arial"/>
          <w:b/>
          <w:bCs/>
          <w:color w:val="FFFFFF"/>
          <w:sz w:val="32"/>
          <w:szCs w:val="32"/>
          <w:shd w:val="clear" w:color="auto" w:fill="000000"/>
        </w:rPr>
        <w:t>5</w:t>
      </w:r>
      <w:r>
        <w:rPr>
          <w:rFonts w:ascii="Arial" w:hAnsi="Arial" w:cs="Arial"/>
          <w:b/>
          <w:bCs/>
          <w:color w:val="FFFFFF"/>
          <w:sz w:val="32"/>
          <w:szCs w:val="32"/>
          <w:shd w:val="clear" w:color="auto" w:fill="000000"/>
        </w:rPr>
        <w:t>.5</w:t>
      </w:r>
      <w:r w:rsidR="00234CA3" w:rsidRPr="003E18C6">
        <w:rPr>
          <w:rFonts w:ascii="Arial" w:hAnsi="Arial" w:cs="Arial"/>
          <w:b/>
          <w:bCs/>
          <w:color w:val="FFFFFF"/>
          <w:sz w:val="32"/>
          <w:szCs w:val="32"/>
        </w:rPr>
        <w:t xml:space="preserve">  </w:t>
      </w:r>
      <w:r>
        <w:rPr>
          <w:rFonts w:ascii="Arial" w:hAnsi="Arial" w:cs="Arial"/>
          <w:b/>
          <w:bCs/>
          <w:color w:val="FFFFFF"/>
          <w:sz w:val="32"/>
          <w:szCs w:val="32"/>
        </w:rPr>
        <w:tab/>
      </w:r>
      <w:r w:rsidR="00657C46">
        <w:rPr>
          <w:rFonts w:ascii="Arial" w:hAnsi="Arial" w:cs="Arial"/>
          <w:b/>
          <w:bCs/>
          <w:color w:val="231F20"/>
          <w:sz w:val="32"/>
          <w:szCs w:val="32"/>
        </w:rPr>
        <w:t>Aide-mémoire</w:t>
      </w:r>
      <w:r w:rsidR="00624A13">
        <w:rPr>
          <w:rFonts w:ascii="Arial" w:hAnsi="Arial" w:cs="Arial"/>
          <w:b/>
          <w:bCs/>
          <w:color w:val="231F20"/>
          <w:sz w:val="32"/>
          <w:szCs w:val="32"/>
        </w:rPr>
        <w:t xml:space="preserve"> pour </w:t>
      </w:r>
      <w:r w:rsidR="001F23F2">
        <w:rPr>
          <w:rFonts w:ascii="Arial" w:hAnsi="Arial" w:cs="Arial"/>
          <w:b/>
          <w:bCs/>
          <w:color w:val="231F20"/>
          <w:sz w:val="32"/>
          <w:szCs w:val="32"/>
        </w:rPr>
        <w:t xml:space="preserve">faire </w:t>
      </w:r>
      <w:r w:rsidR="00624A13">
        <w:rPr>
          <w:rFonts w:ascii="Arial" w:hAnsi="Arial" w:cs="Arial"/>
          <w:b/>
          <w:bCs/>
          <w:color w:val="231F20"/>
          <w:sz w:val="32"/>
          <w:szCs w:val="32"/>
        </w:rPr>
        <w:t>l’exemple</w:t>
      </w:r>
      <w:r w:rsidR="000E4320">
        <w:rPr>
          <w:rStyle w:val="Appelnotedebasdep"/>
          <w:rFonts w:ascii="Arial" w:hAnsi="Arial" w:cs="Arial"/>
          <w:b/>
          <w:bCs/>
          <w:color w:val="231F20"/>
          <w:sz w:val="32"/>
          <w:szCs w:val="32"/>
        </w:rPr>
        <w:footnoteReference w:id="3"/>
      </w:r>
    </w:p>
    <w:p w14:paraId="255FF545" w14:textId="77777777" w:rsidR="00234CA3" w:rsidRDefault="00234CA3" w:rsidP="00234CA3">
      <w:pPr>
        <w:rPr>
          <w:rFonts w:eastAsia="Times New Roman"/>
        </w:rPr>
      </w:pPr>
    </w:p>
    <w:p w14:paraId="0C2F521E" w14:textId="77777777" w:rsidR="00234CA3" w:rsidRDefault="00234CA3" w:rsidP="00234CA3">
      <w:pPr>
        <w:rPr>
          <w:rFonts w:eastAsia="Times New Roman"/>
        </w:rPr>
      </w:pPr>
    </w:p>
    <w:tbl>
      <w:tblPr>
        <w:tblW w:w="8690" w:type="dxa"/>
        <w:tblCellMar>
          <w:top w:w="15" w:type="dxa"/>
          <w:left w:w="15" w:type="dxa"/>
          <w:bottom w:w="15" w:type="dxa"/>
          <w:right w:w="15" w:type="dxa"/>
        </w:tblCellMar>
        <w:tblLook w:val="04A0" w:firstRow="1" w:lastRow="0" w:firstColumn="1" w:lastColumn="0" w:noHBand="0" w:noVBand="1"/>
      </w:tblPr>
      <w:tblGrid>
        <w:gridCol w:w="1423"/>
        <w:gridCol w:w="7267"/>
      </w:tblGrid>
      <w:tr w:rsidR="004D4929" w14:paraId="4810051C" w14:textId="77777777" w:rsidTr="0025227C">
        <w:tc>
          <w:tcPr>
            <w:tcW w:w="0" w:type="auto"/>
            <w:vMerge w:val="restart"/>
            <w:tcBorders>
              <w:top w:val="single" w:sz="8" w:space="0" w:color="000000"/>
              <w:left w:val="single" w:sz="8" w:space="0" w:color="000000"/>
              <w:right w:val="single" w:sz="8" w:space="0" w:color="000000"/>
            </w:tcBorders>
            <w:tcMar>
              <w:top w:w="100" w:type="dxa"/>
              <w:left w:w="100" w:type="dxa"/>
              <w:bottom w:w="100" w:type="dxa"/>
              <w:right w:w="100" w:type="dxa"/>
            </w:tcMar>
            <w:hideMark/>
          </w:tcPr>
          <w:p w14:paraId="23F38583" w14:textId="462E8B1C" w:rsidR="004D4929" w:rsidRDefault="004D4929" w:rsidP="00C5070D">
            <w:pPr>
              <w:spacing w:after="240"/>
              <w:rPr>
                <w:rFonts w:eastAsia="Times New Roman"/>
              </w:rPr>
            </w:pPr>
            <w:r>
              <w:rPr>
                <w:rFonts w:eastAsia="Times New Roman"/>
              </w:rPr>
              <w:br/>
            </w:r>
            <w:r>
              <w:rPr>
                <w:rFonts w:eastAsia="Times New Roman"/>
              </w:rPr>
              <w:br/>
            </w:r>
            <w:r>
              <w:rPr>
                <w:rFonts w:eastAsia="Times New Roman"/>
              </w:rPr>
              <w:br/>
            </w:r>
          </w:p>
          <w:p w14:paraId="029B8133" w14:textId="22B834B5" w:rsidR="004D4929" w:rsidRDefault="004D4929" w:rsidP="00C5070D">
            <w:pPr>
              <w:spacing w:after="240"/>
              <w:rPr>
                <w:rFonts w:eastAsia="Times New Roman"/>
              </w:rPr>
            </w:pPr>
          </w:p>
          <w:p w14:paraId="0FCAB98F" w14:textId="77777777" w:rsidR="004D4929" w:rsidRDefault="004D4929" w:rsidP="00C5070D">
            <w:pPr>
              <w:spacing w:after="240"/>
              <w:rPr>
                <w:rFonts w:eastAsia="Times New Roman"/>
              </w:rPr>
            </w:pPr>
          </w:p>
          <w:p w14:paraId="0E6DFFE6" w14:textId="5055BD71" w:rsidR="004D4929" w:rsidRDefault="004D4929" w:rsidP="009E618A">
            <w:pPr>
              <w:pStyle w:val="NormalWeb"/>
              <w:spacing w:before="0" w:after="0"/>
              <w:jc w:val="center"/>
            </w:pPr>
            <w:r>
              <w:rPr>
                <w:rFonts w:ascii="Arial" w:hAnsi="Arial" w:cs="Arial"/>
                <w:color w:val="000000"/>
                <w:sz w:val="22"/>
                <w:szCs w:val="22"/>
              </w:rPr>
              <w:t>Fiche 1</w:t>
            </w:r>
          </w:p>
        </w:tc>
        <w:tc>
          <w:tcPr>
            <w:tcW w:w="72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FEDA78" w14:textId="67C7F1EB" w:rsidR="004D4929" w:rsidRPr="00AC6156" w:rsidRDefault="004D4929" w:rsidP="003D5350">
            <w:pPr>
              <w:pStyle w:val="NormalWeb"/>
              <w:spacing w:before="0" w:beforeAutospacing="0" w:after="0" w:afterAutospacing="0"/>
              <w:jc w:val="both"/>
              <w:rPr>
                <w:rFonts w:ascii="Arial" w:hAnsi="Arial" w:cs="Arial"/>
              </w:rPr>
            </w:pPr>
            <w:r w:rsidRPr="00AC6156">
              <w:rPr>
                <w:rFonts w:ascii="Arial" w:hAnsi="Arial" w:cs="Arial"/>
              </w:rPr>
              <w:t>Titre</w:t>
            </w:r>
            <w:r>
              <w:rPr>
                <w:rFonts w:ascii="Arial" w:hAnsi="Arial" w:cs="Arial"/>
              </w:rPr>
              <w:t> : Les gaz à effet de serre</w:t>
            </w:r>
          </w:p>
        </w:tc>
      </w:tr>
      <w:tr w:rsidR="004D4929" w14:paraId="62423094" w14:textId="77777777" w:rsidTr="0025227C">
        <w:trPr>
          <w:trHeight w:val="4686"/>
        </w:trPr>
        <w:tc>
          <w:tcPr>
            <w:tcW w:w="0" w:type="auto"/>
            <w:vMerge/>
            <w:tcBorders>
              <w:left w:val="single" w:sz="8" w:space="0" w:color="000000"/>
              <w:bottom w:val="single" w:sz="8" w:space="0" w:color="000000"/>
              <w:right w:val="single" w:sz="8" w:space="0" w:color="000000"/>
            </w:tcBorders>
            <w:tcMar>
              <w:top w:w="100" w:type="dxa"/>
              <w:left w:w="100" w:type="dxa"/>
              <w:bottom w:w="100" w:type="dxa"/>
              <w:right w:w="100" w:type="dxa"/>
            </w:tcMar>
            <w:hideMark/>
          </w:tcPr>
          <w:p w14:paraId="1C31836B" w14:textId="4D3922A9" w:rsidR="004D4929" w:rsidRDefault="004D4929" w:rsidP="009E618A">
            <w:pPr>
              <w:pStyle w:val="NormalWeb"/>
              <w:spacing w:before="0" w:beforeAutospacing="0" w:after="0" w:afterAutospacing="0"/>
              <w:jc w:val="center"/>
            </w:pPr>
          </w:p>
        </w:tc>
        <w:tc>
          <w:tcPr>
            <w:tcW w:w="72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43441C" w14:textId="77777777" w:rsidR="004D4929" w:rsidRDefault="004D4929" w:rsidP="00E206F5">
            <w:pPr>
              <w:pStyle w:val="NormalWeb"/>
              <w:spacing w:before="0" w:beforeAutospacing="0" w:after="240" w:afterAutospacing="0"/>
              <w:rPr>
                <w:rFonts w:ascii="Arial" w:hAnsi="Arial" w:cs="Arial"/>
                <w:color w:val="000000"/>
              </w:rPr>
            </w:pPr>
          </w:p>
          <w:p w14:paraId="285126F1" w14:textId="6F3D5719" w:rsidR="004D4929" w:rsidRPr="00E206F5" w:rsidRDefault="004D4929" w:rsidP="00E206F5">
            <w:pPr>
              <w:pStyle w:val="NormalWeb"/>
              <w:spacing w:before="0" w:beforeAutospacing="0" w:after="240" w:afterAutospacing="0"/>
              <w:rPr>
                <w:rFonts w:ascii="Arial" w:hAnsi="Arial" w:cs="Arial"/>
                <w:lang w:eastAsia="fr-CA"/>
              </w:rPr>
            </w:pPr>
            <w:r w:rsidRPr="00E206F5">
              <w:rPr>
                <w:rFonts w:ascii="Arial" w:hAnsi="Arial" w:cs="Arial"/>
                <w:color w:val="000000"/>
              </w:rPr>
              <w:t>Question: pourquoi ↑ GES</w:t>
            </w:r>
          </w:p>
          <w:p w14:paraId="4C4FC47E" w14:textId="77777777" w:rsidR="004D4929" w:rsidRPr="00E206F5" w:rsidRDefault="004D4929" w:rsidP="00E206F5">
            <w:pPr>
              <w:pStyle w:val="NormalWeb"/>
              <w:spacing w:before="0" w:beforeAutospacing="0" w:after="240" w:afterAutospacing="0"/>
              <w:rPr>
                <w:rFonts w:ascii="Arial" w:hAnsi="Arial" w:cs="Arial"/>
              </w:rPr>
            </w:pPr>
            <w:r w:rsidRPr="00E206F5">
              <w:rPr>
                <w:rFonts w:ascii="Arial" w:hAnsi="Arial" w:cs="Arial"/>
                <w:color w:val="000000"/>
              </w:rPr>
              <w:t>Thèse: GES = activité humaine</w:t>
            </w:r>
          </w:p>
          <w:p w14:paraId="2B31E08E" w14:textId="77777777" w:rsidR="004D4929" w:rsidRDefault="004D4929" w:rsidP="00E206F5"/>
          <w:p w14:paraId="2FD6C451" w14:textId="77777777" w:rsidR="004D4929" w:rsidRDefault="004D4929" w:rsidP="002A1650">
            <w:pPr>
              <w:spacing w:after="240"/>
              <w:rPr>
                <w:rFonts w:eastAsia="Times New Roman"/>
              </w:rPr>
            </w:pPr>
          </w:p>
          <w:p w14:paraId="5D361FCE" w14:textId="77777777" w:rsidR="004D4929" w:rsidRDefault="004D4929" w:rsidP="002A1650">
            <w:pPr>
              <w:spacing w:after="240"/>
              <w:rPr>
                <w:rFonts w:eastAsia="Times New Roman"/>
              </w:rPr>
            </w:pPr>
          </w:p>
          <w:p w14:paraId="006F0D83" w14:textId="77777777" w:rsidR="004D4929" w:rsidRDefault="004D4929" w:rsidP="002A1650">
            <w:pPr>
              <w:spacing w:after="240"/>
              <w:rPr>
                <w:rFonts w:eastAsia="Times New Roman"/>
              </w:rPr>
            </w:pPr>
          </w:p>
          <w:p w14:paraId="49A5372A" w14:textId="6D5C6732" w:rsidR="004D4929" w:rsidRPr="002A1650" w:rsidRDefault="004D4929" w:rsidP="002A1650">
            <w:pPr>
              <w:spacing w:after="240"/>
              <w:jc w:val="right"/>
              <w:rPr>
                <w:rFonts w:ascii="Arial" w:eastAsia="Times New Roman" w:hAnsi="Arial" w:cs="Arial"/>
              </w:rPr>
            </w:pPr>
          </w:p>
        </w:tc>
      </w:tr>
      <w:tr w:rsidR="004D4929" w14:paraId="5892756E" w14:textId="77777777" w:rsidTr="00F16E64">
        <w:trPr>
          <w:trHeight w:val="215"/>
        </w:trPr>
        <w:tc>
          <w:tcPr>
            <w:tcW w:w="0" w:type="auto"/>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731C9B33" w14:textId="0D5AC9C1" w:rsidR="004D4929" w:rsidRDefault="004D4929" w:rsidP="004D4929">
            <w:pPr>
              <w:spacing w:after="240"/>
              <w:rPr>
                <w:rFonts w:eastAsia="Times New Roman"/>
              </w:rPr>
            </w:pPr>
            <w:r>
              <w:rPr>
                <w:rFonts w:eastAsia="Times New Roman"/>
              </w:rPr>
              <w:br/>
            </w:r>
            <w:r>
              <w:rPr>
                <w:rFonts w:eastAsia="Times New Roman"/>
              </w:rPr>
              <w:br/>
            </w:r>
            <w:r>
              <w:rPr>
                <w:rFonts w:eastAsia="Times New Roman"/>
              </w:rPr>
              <w:br/>
            </w:r>
          </w:p>
          <w:p w14:paraId="6EFAB2D3" w14:textId="22AB2DF5" w:rsidR="004D4929" w:rsidRDefault="004D4929" w:rsidP="004D4929">
            <w:pPr>
              <w:spacing w:after="240"/>
              <w:rPr>
                <w:rFonts w:eastAsia="Times New Roman"/>
              </w:rPr>
            </w:pPr>
          </w:p>
          <w:p w14:paraId="1C0ED9A9" w14:textId="77777777" w:rsidR="004D4929" w:rsidRDefault="004D4929" w:rsidP="004D4929">
            <w:pPr>
              <w:spacing w:after="240"/>
              <w:rPr>
                <w:rFonts w:eastAsia="Times New Roman"/>
              </w:rPr>
            </w:pPr>
          </w:p>
          <w:p w14:paraId="053BB50D" w14:textId="2B7AEA38" w:rsidR="004D4929" w:rsidRDefault="004D4929" w:rsidP="004D4929">
            <w:pPr>
              <w:pStyle w:val="NormalWeb"/>
              <w:spacing w:before="0" w:after="0"/>
              <w:jc w:val="center"/>
              <w:rPr>
                <w:rFonts w:eastAsia="Times New Roman"/>
              </w:rPr>
            </w:pPr>
            <w:r>
              <w:rPr>
                <w:rFonts w:ascii="Arial" w:hAnsi="Arial" w:cs="Arial"/>
                <w:color w:val="000000"/>
                <w:sz w:val="22"/>
                <w:szCs w:val="22"/>
              </w:rPr>
              <w:t>Fiche 2</w:t>
            </w:r>
          </w:p>
        </w:tc>
        <w:tc>
          <w:tcPr>
            <w:tcW w:w="72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E9D6E04" w14:textId="74DC6319" w:rsidR="004D4929" w:rsidRDefault="004D4929" w:rsidP="004D4929">
            <w:pPr>
              <w:pStyle w:val="NormalWeb"/>
              <w:spacing w:before="0" w:beforeAutospacing="0" w:after="0" w:afterAutospacing="0"/>
              <w:rPr>
                <w:rFonts w:ascii="Arial" w:hAnsi="Arial" w:cs="Arial"/>
                <w:color w:val="000000"/>
                <w:sz w:val="22"/>
                <w:szCs w:val="22"/>
              </w:rPr>
            </w:pPr>
            <w:r w:rsidRPr="00AC6156">
              <w:rPr>
                <w:rFonts w:ascii="Arial" w:hAnsi="Arial" w:cs="Arial"/>
              </w:rPr>
              <w:t>Titre</w:t>
            </w:r>
            <w:r>
              <w:rPr>
                <w:rFonts w:ascii="Arial" w:hAnsi="Arial" w:cs="Arial"/>
              </w:rPr>
              <w:t> : Les gaz à effet de serre</w:t>
            </w:r>
          </w:p>
        </w:tc>
      </w:tr>
      <w:tr w:rsidR="004D4929" w14:paraId="332EAB3A" w14:textId="77777777" w:rsidTr="00F16E64">
        <w:trPr>
          <w:trHeight w:val="4324"/>
        </w:trPr>
        <w:tc>
          <w:tcPr>
            <w:tcW w:w="0" w:type="auto"/>
            <w:vMerge/>
            <w:tcBorders>
              <w:left w:val="single" w:sz="8" w:space="0" w:color="000000"/>
              <w:bottom w:val="single" w:sz="8" w:space="0" w:color="000000"/>
              <w:right w:val="single" w:sz="8" w:space="0" w:color="000000"/>
            </w:tcBorders>
            <w:tcMar>
              <w:top w:w="100" w:type="dxa"/>
              <w:left w:w="100" w:type="dxa"/>
              <w:bottom w:w="100" w:type="dxa"/>
              <w:right w:w="100" w:type="dxa"/>
            </w:tcMar>
            <w:hideMark/>
          </w:tcPr>
          <w:p w14:paraId="019C3574" w14:textId="01CB6634" w:rsidR="004D4929" w:rsidRDefault="004D4929" w:rsidP="004D4929">
            <w:pPr>
              <w:pStyle w:val="NormalWeb"/>
              <w:spacing w:before="0" w:beforeAutospacing="0" w:after="0" w:afterAutospacing="0"/>
              <w:jc w:val="center"/>
            </w:pPr>
          </w:p>
        </w:tc>
        <w:tc>
          <w:tcPr>
            <w:tcW w:w="72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BB50B2" w14:textId="77777777" w:rsidR="004D4929" w:rsidRDefault="004D4929" w:rsidP="004D4929">
            <w:pPr>
              <w:pStyle w:val="NormalWeb"/>
              <w:spacing w:before="0" w:beforeAutospacing="0" w:after="0" w:afterAutospacing="0"/>
            </w:pPr>
            <w:r>
              <w:rPr>
                <w:rFonts w:ascii="Arial" w:hAnsi="Arial" w:cs="Arial"/>
                <w:color w:val="000000"/>
                <w:sz w:val="22"/>
                <w:szCs w:val="22"/>
              </w:rPr>
              <w:t xml:space="preserve"> </w:t>
            </w:r>
          </w:p>
          <w:p w14:paraId="42DFF8EE" w14:textId="6DDCF27B" w:rsidR="004D4929" w:rsidRPr="00E206F5" w:rsidRDefault="004D4929" w:rsidP="004D4929">
            <w:pPr>
              <w:pStyle w:val="NormalWeb"/>
              <w:spacing w:before="0" w:beforeAutospacing="0" w:after="240" w:afterAutospacing="0"/>
              <w:rPr>
                <w:rFonts w:ascii="Arial" w:hAnsi="Arial" w:cs="Arial"/>
                <w:lang w:eastAsia="fr-CA"/>
              </w:rPr>
            </w:pPr>
            <w:r w:rsidRPr="00E206F5">
              <w:rPr>
                <w:rFonts w:ascii="Arial" w:hAnsi="Arial" w:cs="Arial"/>
                <w:color w:val="000000"/>
                <w:shd w:val="clear" w:color="auto" w:fill="FFFF00"/>
              </w:rPr>
              <w:t>Définition</w:t>
            </w:r>
            <w:r>
              <w:rPr>
                <w:rFonts w:ascii="Arial" w:hAnsi="Arial" w:cs="Arial"/>
                <w:color w:val="000000"/>
                <w:shd w:val="clear" w:color="auto" w:fill="FFFF00"/>
              </w:rPr>
              <w:t xml:space="preserve"> </w:t>
            </w:r>
            <w:r w:rsidRPr="005A690D">
              <w:rPr>
                <w:rFonts w:ascii="Arial" w:hAnsi="Arial" w:cs="Arial"/>
                <w:color w:val="000000"/>
              </w:rPr>
              <w:t>:</w:t>
            </w:r>
            <w:r w:rsidRPr="00E206F5">
              <w:rPr>
                <w:rFonts w:ascii="Arial" w:hAnsi="Arial" w:cs="Arial"/>
                <w:color w:val="000000"/>
              </w:rPr>
              <w:t> </w:t>
            </w:r>
          </w:p>
          <w:p w14:paraId="255DA42B" w14:textId="77777777" w:rsidR="004D4929" w:rsidRPr="00E206F5" w:rsidRDefault="004D4929" w:rsidP="004D4929">
            <w:pPr>
              <w:pStyle w:val="NormalWeb"/>
              <w:spacing w:before="0" w:beforeAutospacing="0" w:after="240" w:afterAutospacing="0"/>
              <w:rPr>
                <w:rFonts w:ascii="Arial" w:hAnsi="Arial" w:cs="Arial"/>
              </w:rPr>
            </w:pPr>
            <w:r w:rsidRPr="00E206F5">
              <w:rPr>
                <w:rFonts w:ascii="Arial" w:hAnsi="Arial" w:cs="Arial"/>
                <w:color w:val="000000"/>
              </w:rPr>
              <w:t>«Ce sont des gaz qui sont rejetés dans l’atmosphère et qui produisent une couche isolante autour de la Terre. Ils empêchent la chaleur de quitter l’atmosphère terrestre, réchauffant celle-ci.» </w:t>
            </w:r>
          </w:p>
          <w:p w14:paraId="146FDA11" w14:textId="77777777" w:rsidR="004D4929" w:rsidRPr="00E206F5" w:rsidRDefault="004D4929" w:rsidP="004D4929">
            <w:pPr>
              <w:pStyle w:val="NormalWeb"/>
              <w:spacing w:before="0" w:beforeAutospacing="0" w:after="240" w:afterAutospacing="0"/>
              <w:rPr>
                <w:rFonts w:ascii="Arial" w:hAnsi="Arial" w:cs="Arial"/>
              </w:rPr>
            </w:pPr>
            <w:r w:rsidRPr="00E206F5">
              <w:rPr>
                <w:rFonts w:ascii="Arial" w:hAnsi="Arial" w:cs="Arial"/>
                <w:color w:val="000000"/>
              </w:rPr>
              <w:t>«Ils sont principalement produits par l’activité humaine.»</w:t>
            </w:r>
          </w:p>
          <w:p w14:paraId="220D8CDA" w14:textId="77777777" w:rsidR="004D4929" w:rsidRPr="00E206F5" w:rsidRDefault="004D4929" w:rsidP="004D4929">
            <w:pPr>
              <w:pStyle w:val="NormalWeb"/>
              <w:spacing w:before="0" w:beforeAutospacing="0" w:after="240" w:afterAutospacing="0"/>
              <w:jc w:val="right"/>
              <w:rPr>
                <w:rFonts w:ascii="Arial" w:hAnsi="Arial" w:cs="Arial"/>
              </w:rPr>
            </w:pPr>
            <w:r w:rsidRPr="00E206F5">
              <w:rPr>
                <w:rFonts w:ascii="Arial" w:hAnsi="Arial" w:cs="Arial"/>
                <w:color w:val="000000"/>
              </w:rPr>
              <w:t xml:space="preserve">Source : </w:t>
            </w:r>
            <w:hyperlink r:id="rId8" w:history="1">
              <w:r w:rsidRPr="00E206F5">
                <w:rPr>
                  <w:rStyle w:val="Hyperlien"/>
                  <w:rFonts w:ascii="Arial" w:hAnsi="Arial" w:cs="Arial"/>
                  <w:color w:val="1155CC"/>
                </w:rPr>
                <w:t>www.atlasclimatique.ca</w:t>
              </w:r>
            </w:hyperlink>
          </w:p>
          <w:p w14:paraId="145E6282" w14:textId="46ACCA62" w:rsidR="004D4929" w:rsidRDefault="004D4929" w:rsidP="004D4929">
            <w:pPr>
              <w:rPr>
                <w:rFonts w:ascii="Arial" w:hAnsi="Arial" w:cs="Arial"/>
                <w:color w:val="000000"/>
              </w:rPr>
            </w:pPr>
            <w:r w:rsidRPr="00E206F5">
              <w:rPr>
                <w:rFonts w:ascii="Arial" w:hAnsi="Arial" w:cs="Arial"/>
                <w:color w:val="000000"/>
                <w:shd w:val="clear" w:color="auto" w:fill="FFFF00"/>
              </w:rPr>
              <w:t>Exemple</w:t>
            </w:r>
            <w:r>
              <w:rPr>
                <w:rFonts w:ascii="Arial" w:hAnsi="Arial" w:cs="Arial"/>
                <w:color w:val="000000"/>
                <w:shd w:val="clear" w:color="auto" w:fill="FFFF00"/>
              </w:rPr>
              <w:t xml:space="preserve"> </w:t>
            </w:r>
            <w:r w:rsidRPr="005A690D">
              <w:rPr>
                <w:rFonts w:ascii="Arial" w:hAnsi="Arial" w:cs="Arial"/>
                <w:color w:val="000000"/>
              </w:rPr>
              <w:t>:</w:t>
            </w:r>
            <w:r w:rsidRPr="00E206F5">
              <w:rPr>
                <w:rFonts w:ascii="Arial" w:hAnsi="Arial" w:cs="Arial"/>
                <w:color w:val="000000"/>
              </w:rPr>
              <w:t xml:space="preserve"> </w:t>
            </w:r>
          </w:p>
          <w:p w14:paraId="30264188" w14:textId="77777777" w:rsidR="004D4929" w:rsidRDefault="004D4929" w:rsidP="004D4929">
            <w:pPr>
              <w:rPr>
                <w:rFonts w:ascii="Arial" w:hAnsi="Arial" w:cs="Arial"/>
                <w:color w:val="000000"/>
              </w:rPr>
            </w:pPr>
          </w:p>
          <w:p w14:paraId="5150AA20" w14:textId="7564BE9D" w:rsidR="004D4929" w:rsidRPr="00E206F5" w:rsidRDefault="004D4929" w:rsidP="004D4929">
            <w:pPr>
              <w:rPr>
                <w:rFonts w:ascii="Arial" w:hAnsi="Arial" w:cs="Arial"/>
              </w:rPr>
            </w:pPr>
            <w:r w:rsidRPr="00E206F5">
              <w:rPr>
                <w:rFonts w:ascii="Arial" w:hAnsi="Arial" w:cs="Arial"/>
                <w:color w:val="000000"/>
              </w:rPr>
              <w:t xml:space="preserve">Baignoire </w:t>
            </w:r>
            <w:r w:rsidRPr="00E206F5">
              <w:rPr>
                <w:rFonts w:ascii="Arial" w:hAnsi="Arial" w:cs="Arial"/>
                <w:color w:val="000000"/>
              </w:rPr>
              <w:br/>
              <w:t>Drain = Atmosphère</w:t>
            </w:r>
            <w:r w:rsidRPr="00E206F5">
              <w:rPr>
                <w:rFonts w:ascii="Arial" w:hAnsi="Arial" w:cs="Arial"/>
                <w:color w:val="000000"/>
              </w:rPr>
              <w:br/>
              <w:t>Eau = Chaleur</w:t>
            </w:r>
            <w:r w:rsidRPr="00E206F5">
              <w:rPr>
                <w:rFonts w:ascii="Arial" w:hAnsi="Arial" w:cs="Arial"/>
                <w:color w:val="000000"/>
              </w:rPr>
              <w:br/>
              <w:t>Obstruction du drain = GES</w:t>
            </w:r>
          </w:p>
          <w:p w14:paraId="1E9B7B66" w14:textId="77777777" w:rsidR="004D4929" w:rsidRDefault="004D4929" w:rsidP="004D4929">
            <w:pPr>
              <w:pStyle w:val="NormalWeb"/>
              <w:spacing w:before="0" w:beforeAutospacing="0" w:after="0" w:afterAutospacing="0"/>
            </w:pPr>
            <w:r>
              <w:rPr>
                <w:rFonts w:ascii="Arial" w:hAnsi="Arial" w:cs="Arial"/>
                <w:color w:val="000000"/>
                <w:sz w:val="22"/>
                <w:szCs w:val="22"/>
              </w:rPr>
              <w:t xml:space="preserve"> </w:t>
            </w:r>
          </w:p>
          <w:p w14:paraId="4DD9AF80" w14:textId="0CEFD849" w:rsidR="004D4929" w:rsidRPr="002A1650" w:rsidRDefault="004D4929" w:rsidP="004D4929">
            <w:pPr>
              <w:spacing w:after="240"/>
              <w:jc w:val="right"/>
              <w:rPr>
                <w:rFonts w:ascii="Arial" w:eastAsia="Times New Roman" w:hAnsi="Arial" w:cs="Arial"/>
              </w:rPr>
            </w:pPr>
          </w:p>
        </w:tc>
      </w:tr>
    </w:tbl>
    <w:p w14:paraId="2DEF2DD6" w14:textId="38AB91CD" w:rsidR="00607BFF" w:rsidRDefault="00607BFF">
      <w:pPr>
        <w:rPr>
          <w:rFonts w:ascii="Arial" w:eastAsia="Times New Roman" w:hAnsi="Arial" w:cs="Arial"/>
          <w:sz w:val="22"/>
          <w:szCs w:val="22"/>
          <w:u w:val="single"/>
        </w:rPr>
      </w:pPr>
    </w:p>
    <w:p w14:paraId="54DE0203" w14:textId="4BCDE30A" w:rsidR="00607BFF" w:rsidRDefault="00607BFF" w:rsidP="00607BFF">
      <w:pPr>
        <w:rPr>
          <w:rFonts w:eastAsia="Times New Roman"/>
        </w:rPr>
      </w:pPr>
    </w:p>
    <w:tbl>
      <w:tblPr>
        <w:tblW w:w="8690" w:type="dxa"/>
        <w:tblCellMar>
          <w:top w:w="15" w:type="dxa"/>
          <w:left w:w="15" w:type="dxa"/>
          <w:bottom w:w="15" w:type="dxa"/>
          <w:right w:w="15" w:type="dxa"/>
        </w:tblCellMar>
        <w:tblLook w:val="04A0" w:firstRow="1" w:lastRow="0" w:firstColumn="1" w:lastColumn="0" w:noHBand="0" w:noVBand="1"/>
      </w:tblPr>
      <w:tblGrid>
        <w:gridCol w:w="1423"/>
        <w:gridCol w:w="7267"/>
      </w:tblGrid>
      <w:tr w:rsidR="004D4929" w14:paraId="6CF4AF00" w14:textId="77777777" w:rsidTr="00745867">
        <w:tc>
          <w:tcPr>
            <w:tcW w:w="0" w:type="auto"/>
            <w:vMerge w:val="restart"/>
            <w:tcBorders>
              <w:top w:val="single" w:sz="8" w:space="0" w:color="000000"/>
              <w:left w:val="single" w:sz="8" w:space="0" w:color="000000"/>
              <w:right w:val="single" w:sz="8" w:space="0" w:color="000000"/>
            </w:tcBorders>
            <w:tcMar>
              <w:top w:w="100" w:type="dxa"/>
              <w:left w:w="100" w:type="dxa"/>
              <w:bottom w:w="100" w:type="dxa"/>
              <w:right w:w="100" w:type="dxa"/>
            </w:tcMar>
            <w:hideMark/>
          </w:tcPr>
          <w:p w14:paraId="25CBBD71" w14:textId="7FF23DC6" w:rsidR="004D4929" w:rsidRDefault="004D4929" w:rsidP="009F60DD">
            <w:pPr>
              <w:spacing w:after="240"/>
              <w:rPr>
                <w:rFonts w:eastAsia="Times New Roman"/>
              </w:rPr>
            </w:pPr>
            <w:r>
              <w:rPr>
                <w:rFonts w:eastAsia="Times New Roman"/>
              </w:rPr>
              <w:lastRenderedPageBreak/>
              <w:br/>
            </w:r>
            <w:r>
              <w:rPr>
                <w:rFonts w:eastAsia="Times New Roman"/>
              </w:rPr>
              <w:br/>
            </w:r>
            <w:r>
              <w:rPr>
                <w:rFonts w:eastAsia="Times New Roman"/>
              </w:rPr>
              <w:br/>
            </w:r>
          </w:p>
          <w:p w14:paraId="0B38D86F" w14:textId="1ED3C569" w:rsidR="004D4929" w:rsidRDefault="004D4929" w:rsidP="009F60DD">
            <w:pPr>
              <w:spacing w:after="240"/>
              <w:rPr>
                <w:rFonts w:eastAsia="Times New Roman"/>
              </w:rPr>
            </w:pPr>
          </w:p>
          <w:p w14:paraId="3D4911A1" w14:textId="37362814" w:rsidR="004D4929" w:rsidRDefault="004D4929" w:rsidP="009F60DD">
            <w:pPr>
              <w:spacing w:after="240"/>
              <w:rPr>
                <w:rFonts w:eastAsia="Times New Roman"/>
              </w:rPr>
            </w:pPr>
          </w:p>
          <w:p w14:paraId="33AC51E5" w14:textId="77777777" w:rsidR="004D4929" w:rsidRDefault="004D4929" w:rsidP="009F60DD">
            <w:pPr>
              <w:spacing w:after="240"/>
              <w:rPr>
                <w:rFonts w:eastAsia="Times New Roman"/>
              </w:rPr>
            </w:pPr>
          </w:p>
          <w:p w14:paraId="6400201A" w14:textId="142F6D2C" w:rsidR="004D4929" w:rsidRDefault="004D4929" w:rsidP="009F60DD">
            <w:pPr>
              <w:pStyle w:val="NormalWeb"/>
              <w:spacing w:before="0" w:after="0"/>
              <w:jc w:val="center"/>
            </w:pPr>
            <w:r>
              <w:rPr>
                <w:rFonts w:ascii="Arial" w:hAnsi="Arial" w:cs="Arial"/>
                <w:color w:val="000000"/>
                <w:sz w:val="22"/>
                <w:szCs w:val="22"/>
              </w:rPr>
              <w:t>Fiche 3</w:t>
            </w:r>
          </w:p>
        </w:tc>
        <w:tc>
          <w:tcPr>
            <w:tcW w:w="72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DC7EAD" w14:textId="30D9EF38" w:rsidR="004D4929" w:rsidRDefault="004D4929" w:rsidP="003D5350">
            <w:pPr>
              <w:pStyle w:val="NormalWeb"/>
              <w:spacing w:before="0" w:beforeAutospacing="0" w:after="0" w:afterAutospacing="0"/>
              <w:jc w:val="both"/>
            </w:pPr>
            <w:r w:rsidRPr="00AC6156">
              <w:rPr>
                <w:rFonts w:ascii="Arial" w:hAnsi="Arial" w:cs="Arial"/>
              </w:rPr>
              <w:t>Titre</w:t>
            </w:r>
            <w:r>
              <w:rPr>
                <w:rFonts w:ascii="Arial" w:hAnsi="Arial" w:cs="Arial"/>
              </w:rPr>
              <w:t> : Les gaz à effet de serre</w:t>
            </w:r>
          </w:p>
        </w:tc>
      </w:tr>
      <w:tr w:rsidR="004D4929" w14:paraId="33EA1A7C" w14:textId="77777777" w:rsidTr="00745867">
        <w:trPr>
          <w:trHeight w:val="5774"/>
        </w:trPr>
        <w:tc>
          <w:tcPr>
            <w:tcW w:w="0" w:type="auto"/>
            <w:vMerge/>
            <w:tcBorders>
              <w:left w:val="single" w:sz="8" w:space="0" w:color="000000"/>
              <w:bottom w:val="single" w:sz="8" w:space="0" w:color="000000"/>
              <w:right w:val="single" w:sz="8" w:space="0" w:color="000000"/>
            </w:tcBorders>
            <w:tcMar>
              <w:top w:w="100" w:type="dxa"/>
              <w:left w:w="100" w:type="dxa"/>
              <w:bottom w:w="100" w:type="dxa"/>
              <w:right w:w="100" w:type="dxa"/>
            </w:tcMar>
            <w:hideMark/>
          </w:tcPr>
          <w:p w14:paraId="1F0144EF" w14:textId="5D0F0F53" w:rsidR="004D4929" w:rsidRDefault="004D4929" w:rsidP="009F60DD">
            <w:pPr>
              <w:pStyle w:val="NormalWeb"/>
              <w:spacing w:before="0" w:beforeAutospacing="0" w:after="0" w:afterAutospacing="0"/>
              <w:jc w:val="center"/>
            </w:pPr>
          </w:p>
        </w:tc>
        <w:tc>
          <w:tcPr>
            <w:tcW w:w="72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3E8169" w14:textId="78D28986" w:rsidR="004D4929" w:rsidRDefault="004D4929" w:rsidP="005A690D">
            <w:pPr>
              <w:pStyle w:val="NormalWeb"/>
              <w:spacing w:before="0" w:beforeAutospacing="0" w:after="0" w:afterAutospacing="0"/>
              <w:rPr>
                <w:rFonts w:ascii="Arial" w:hAnsi="Arial" w:cs="Arial"/>
                <w:color w:val="000000"/>
                <w:sz w:val="22"/>
                <w:szCs w:val="22"/>
                <w:shd w:val="clear" w:color="auto" w:fill="FFFF00"/>
              </w:rPr>
            </w:pPr>
            <w:r>
              <w:rPr>
                <w:rFonts w:ascii="Arial" w:hAnsi="Arial" w:cs="Arial"/>
                <w:color w:val="000000"/>
                <w:sz w:val="22"/>
                <w:szCs w:val="22"/>
                <w:shd w:val="clear" w:color="auto" w:fill="FFFF00"/>
              </w:rPr>
              <w:t>Appel à l’autorité + Fait :</w:t>
            </w:r>
          </w:p>
          <w:p w14:paraId="711D04FF" w14:textId="77777777" w:rsidR="004D4929" w:rsidRDefault="004D4929" w:rsidP="005A690D">
            <w:pPr>
              <w:pStyle w:val="NormalWeb"/>
              <w:spacing w:before="0" w:beforeAutospacing="0" w:after="0" w:afterAutospacing="0"/>
              <w:rPr>
                <w:lang w:eastAsia="fr-CA"/>
              </w:rPr>
            </w:pPr>
          </w:p>
          <w:p w14:paraId="1BB44C61" w14:textId="26F0E802" w:rsidR="004D4929" w:rsidRDefault="004D4929" w:rsidP="005A690D">
            <w:pPr>
              <w:rPr>
                <w:rFonts w:ascii="Arial" w:hAnsi="Arial" w:cs="Arial"/>
                <w:color w:val="000000"/>
                <w:sz w:val="22"/>
                <w:szCs w:val="22"/>
              </w:rPr>
            </w:pPr>
            <w:r>
              <w:rPr>
                <w:rFonts w:ascii="Arial" w:hAnsi="Arial" w:cs="Arial"/>
                <w:color w:val="000000"/>
                <w:sz w:val="22"/>
                <w:szCs w:val="22"/>
              </w:rPr>
              <w:t>Radio-Canada, citation James Hansen,  expert NASA</w:t>
            </w:r>
          </w:p>
          <w:p w14:paraId="03015C5D" w14:textId="77777777" w:rsidR="004D4929" w:rsidRDefault="004D4929" w:rsidP="005A690D">
            <w:pPr>
              <w:rPr>
                <w:lang w:eastAsia="fr-CA"/>
              </w:rPr>
            </w:pPr>
          </w:p>
          <w:p w14:paraId="17EE06A7" w14:textId="0F542A36" w:rsidR="004D4929" w:rsidRDefault="004D4929" w:rsidP="005A690D">
            <w:pPr>
              <w:pStyle w:val="NormalWeb"/>
              <w:spacing w:before="0" w:beforeAutospacing="0" w:after="0" w:afterAutospacing="0"/>
              <w:jc w:val="both"/>
            </w:pPr>
            <w:r>
              <w:rPr>
                <w:rFonts w:ascii="Arial" w:hAnsi="Arial" w:cs="Arial"/>
                <w:color w:val="222222"/>
                <w:sz w:val="22"/>
                <w:szCs w:val="22"/>
                <w:shd w:val="clear" w:color="auto" w:fill="FFFFFF"/>
              </w:rPr>
              <w:t xml:space="preserve">«Le 23 juin 1988, lors d'un célèbre exposé devant le Sénat américain, </w:t>
            </w:r>
            <w:r>
              <w:rPr>
                <w:rFonts w:ascii="Arial" w:hAnsi="Arial" w:cs="Arial"/>
                <w:color w:val="222222"/>
                <w:sz w:val="22"/>
                <w:szCs w:val="22"/>
                <w:shd w:val="clear" w:color="auto" w:fill="00FF00"/>
              </w:rPr>
              <w:t>James Hansen</w:t>
            </w:r>
            <w:r>
              <w:rPr>
                <w:rFonts w:ascii="Arial" w:hAnsi="Arial" w:cs="Arial"/>
                <w:color w:val="222222"/>
                <w:sz w:val="22"/>
                <w:szCs w:val="22"/>
                <w:shd w:val="clear" w:color="auto" w:fill="FFFFFF"/>
              </w:rPr>
              <w:t xml:space="preserve"> avertit les élus que le réchauffement de la planète est une réalité. Le </w:t>
            </w:r>
            <w:r>
              <w:rPr>
                <w:rFonts w:ascii="Arial" w:hAnsi="Arial" w:cs="Arial"/>
                <w:color w:val="222222"/>
                <w:sz w:val="22"/>
                <w:szCs w:val="22"/>
                <w:shd w:val="clear" w:color="auto" w:fill="00FF00"/>
              </w:rPr>
              <w:t>climatologue de la NASA</w:t>
            </w:r>
            <w:r>
              <w:rPr>
                <w:rFonts w:ascii="Arial" w:hAnsi="Arial" w:cs="Arial"/>
                <w:color w:val="222222"/>
                <w:sz w:val="22"/>
                <w:szCs w:val="22"/>
                <w:shd w:val="clear" w:color="auto" w:fill="FFFFFF"/>
              </w:rPr>
              <w:t xml:space="preserve"> crée une onde de choc. Mais 30 ans plus tard, qu'en est-il? Les experts tirent toujours la même sonnette d'alarme... et les politiciens hésitent toujours à prendre des mesures à la hauteur du défi.” et “Trois décennies plus tard, force est de constater que le réchauffement que prédisait James Hansen en 1988 s'est, pour l'essentiel, avéré. Quelques mois après le témoignage de 1988, M. Hansen et son équipe publient une étude dans laquelle ils évoquent trois scénarios différents pour les émissions de gaz à effet de serre (GES) : élevées, moyennes et faibles. Les chercheurs se concentrent sur le cas intermédiaire. Avec ces données, James Hansen et ses collègues prédisent que d'ici 2017, la température moyenne de la Terre sur cinq ans serait d'environ 1,03 °C supérieur à la moyenne calculée par la NASA entre 1950 et 1980. Ils n'étaient pas loin de la réalité : la température moyenne mondiale calculée par la NASA pendant la période 2012-2017 était de 0,82 °C supérieure à la moyenne des 30 dernières années.»</w:t>
            </w:r>
          </w:p>
          <w:p w14:paraId="33C7AFFA" w14:textId="379EFC8D" w:rsidR="004D4929" w:rsidRPr="005A690D" w:rsidRDefault="004D4929" w:rsidP="005A690D">
            <w:pPr>
              <w:pStyle w:val="NormalWeb"/>
              <w:spacing w:before="0" w:beforeAutospacing="0" w:after="240" w:afterAutospacing="0"/>
            </w:pPr>
            <w:r>
              <w:rPr>
                <w:rFonts w:ascii="Arial" w:hAnsi="Arial" w:cs="Arial"/>
                <w:color w:val="000000"/>
                <w:sz w:val="22"/>
                <w:szCs w:val="22"/>
                <w:shd w:val="clear" w:color="auto" w:fill="FF0000"/>
              </w:rPr>
              <w:t>À Résumer</w:t>
            </w:r>
          </w:p>
          <w:p w14:paraId="0EBE41AC" w14:textId="68492A61" w:rsidR="004D4929" w:rsidRDefault="004D4929" w:rsidP="009F60DD">
            <w:pPr>
              <w:spacing w:after="240"/>
              <w:rPr>
                <w:rFonts w:eastAsia="Times New Roman"/>
              </w:rPr>
            </w:pPr>
          </w:p>
        </w:tc>
      </w:tr>
      <w:tr w:rsidR="004D4929" w14:paraId="57056F9F" w14:textId="77777777" w:rsidTr="007C25CD">
        <w:trPr>
          <w:trHeight w:val="75"/>
        </w:trPr>
        <w:tc>
          <w:tcPr>
            <w:tcW w:w="0" w:type="auto"/>
            <w:vMerge w:val="restart"/>
            <w:tcBorders>
              <w:top w:val="single" w:sz="8" w:space="0" w:color="000000"/>
              <w:left w:val="single" w:sz="8" w:space="0" w:color="000000"/>
              <w:right w:val="single" w:sz="8" w:space="0" w:color="000000"/>
            </w:tcBorders>
            <w:tcMar>
              <w:top w:w="100" w:type="dxa"/>
              <w:left w:w="100" w:type="dxa"/>
              <w:bottom w:w="100" w:type="dxa"/>
              <w:right w:w="100" w:type="dxa"/>
            </w:tcMar>
          </w:tcPr>
          <w:p w14:paraId="297B489A" w14:textId="77777777" w:rsidR="004D4929" w:rsidRDefault="004D4929" w:rsidP="005A690D">
            <w:pPr>
              <w:spacing w:after="240"/>
              <w:rPr>
                <w:rFonts w:eastAsia="Times New Roman"/>
              </w:rPr>
            </w:pPr>
            <w:r>
              <w:rPr>
                <w:rFonts w:eastAsia="Times New Roman"/>
              </w:rPr>
              <w:br/>
            </w:r>
            <w:r>
              <w:rPr>
                <w:rFonts w:eastAsia="Times New Roman"/>
              </w:rPr>
              <w:br/>
            </w:r>
          </w:p>
          <w:p w14:paraId="1568CA99" w14:textId="77777777" w:rsidR="004D4929" w:rsidRDefault="004D4929" w:rsidP="005A690D">
            <w:pPr>
              <w:spacing w:after="240"/>
              <w:rPr>
                <w:rFonts w:eastAsia="Times New Roman"/>
              </w:rPr>
            </w:pPr>
          </w:p>
          <w:p w14:paraId="563BC547" w14:textId="70310CF2" w:rsidR="004D4929" w:rsidRDefault="004D4929" w:rsidP="005A690D">
            <w:pPr>
              <w:spacing w:after="240"/>
              <w:rPr>
                <w:rFonts w:eastAsia="Times New Roman"/>
              </w:rPr>
            </w:pPr>
            <w:r>
              <w:rPr>
                <w:rFonts w:eastAsia="Times New Roman"/>
              </w:rPr>
              <w:br/>
            </w:r>
          </w:p>
          <w:p w14:paraId="2ECFF48E" w14:textId="4E0C0A23" w:rsidR="004D4929" w:rsidRDefault="004D4929" w:rsidP="005A690D">
            <w:pPr>
              <w:pStyle w:val="NormalWeb"/>
              <w:spacing w:before="0" w:after="0"/>
              <w:jc w:val="center"/>
              <w:rPr>
                <w:rFonts w:eastAsia="Times New Roman"/>
              </w:rPr>
            </w:pPr>
            <w:r>
              <w:rPr>
                <w:rFonts w:ascii="Arial" w:hAnsi="Arial" w:cs="Arial"/>
                <w:color w:val="000000"/>
                <w:sz w:val="22"/>
                <w:szCs w:val="22"/>
              </w:rPr>
              <w:t>Fiche 4</w:t>
            </w:r>
          </w:p>
        </w:tc>
        <w:tc>
          <w:tcPr>
            <w:tcW w:w="72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AE5A55A" w14:textId="6A239B60" w:rsidR="004D4929" w:rsidRPr="004D4929" w:rsidRDefault="004D4929" w:rsidP="004D4929">
            <w:pPr>
              <w:pStyle w:val="NormalWeb"/>
              <w:spacing w:before="0" w:beforeAutospacing="0" w:after="0" w:afterAutospacing="0"/>
              <w:rPr>
                <w:rFonts w:ascii="Arial" w:hAnsi="Arial" w:cs="Arial"/>
              </w:rPr>
            </w:pPr>
            <w:r w:rsidRPr="00AC6156">
              <w:rPr>
                <w:rFonts w:ascii="Arial" w:hAnsi="Arial" w:cs="Arial"/>
              </w:rPr>
              <w:t>Titre</w:t>
            </w:r>
            <w:r>
              <w:rPr>
                <w:rFonts w:ascii="Arial" w:hAnsi="Arial" w:cs="Arial"/>
              </w:rPr>
              <w:t> : Les gaz à effet de serre</w:t>
            </w:r>
          </w:p>
        </w:tc>
      </w:tr>
      <w:tr w:rsidR="004D4929" w14:paraId="610C0B33" w14:textId="77777777" w:rsidTr="007C25CD">
        <w:trPr>
          <w:trHeight w:val="5218"/>
        </w:trPr>
        <w:tc>
          <w:tcPr>
            <w:tcW w:w="0" w:type="auto"/>
            <w:vMerge/>
            <w:tcBorders>
              <w:left w:val="single" w:sz="8" w:space="0" w:color="000000"/>
              <w:bottom w:val="single" w:sz="8" w:space="0" w:color="000000"/>
              <w:right w:val="single" w:sz="8" w:space="0" w:color="000000"/>
            </w:tcBorders>
            <w:tcMar>
              <w:top w:w="100" w:type="dxa"/>
              <w:left w:w="100" w:type="dxa"/>
              <w:bottom w:w="100" w:type="dxa"/>
              <w:right w:w="100" w:type="dxa"/>
            </w:tcMar>
            <w:hideMark/>
          </w:tcPr>
          <w:p w14:paraId="1A0BA2E3" w14:textId="7A742EFE" w:rsidR="004D4929" w:rsidRDefault="004D4929" w:rsidP="005A690D">
            <w:pPr>
              <w:pStyle w:val="NormalWeb"/>
              <w:spacing w:before="0" w:beforeAutospacing="0" w:after="0" w:afterAutospacing="0"/>
              <w:jc w:val="center"/>
            </w:pPr>
          </w:p>
        </w:tc>
        <w:tc>
          <w:tcPr>
            <w:tcW w:w="72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3D0CA8" w14:textId="4860FDBA" w:rsidR="004D4929" w:rsidRDefault="004D4929" w:rsidP="005A690D">
            <w:pPr>
              <w:pStyle w:val="NormalWeb"/>
              <w:spacing w:before="0" w:beforeAutospacing="0" w:after="0" w:afterAutospacing="0"/>
              <w:rPr>
                <w:lang w:eastAsia="fr-CA"/>
              </w:rPr>
            </w:pPr>
            <w:r>
              <w:rPr>
                <w:rFonts w:ascii="Arial" w:hAnsi="Arial" w:cs="Arial"/>
                <w:color w:val="000000"/>
                <w:sz w:val="22"/>
                <w:szCs w:val="22"/>
                <w:shd w:val="clear" w:color="auto" w:fill="FFFF00"/>
              </w:rPr>
              <w:t>Réfutation</w:t>
            </w:r>
          </w:p>
          <w:p w14:paraId="7B1B36A9" w14:textId="77777777" w:rsidR="004D4929" w:rsidRDefault="004D4929" w:rsidP="005A690D">
            <w:pPr>
              <w:pStyle w:val="NormalWeb"/>
              <w:spacing w:before="0" w:beforeAutospacing="0" w:after="240" w:afterAutospacing="0"/>
            </w:pPr>
            <w:r>
              <w:rPr>
                <w:color w:val="000000"/>
              </w:rPr>
              <w:br/>
            </w:r>
            <w:r>
              <w:rPr>
                <w:rFonts w:ascii="Arial" w:hAnsi="Arial" w:cs="Arial"/>
                <w:color w:val="222222"/>
                <w:sz w:val="22"/>
                <w:szCs w:val="22"/>
              </w:rPr>
              <w:t>À ceux l’homme pas responsable des émissions de gaz à effet de serre, 45% des GES = combustion de combustible pour l’électricité et la chaleur, </w:t>
            </w:r>
          </w:p>
          <w:p w14:paraId="5E0CE2FD" w14:textId="77777777" w:rsidR="004D4929" w:rsidRDefault="004D4929" w:rsidP="005A690D">
            <w:pPr>
              <w:pStyle w:val="NormalWeb"/>
              <w:spacing w:before="0" w:beforeAutospacing="0" w:after="240" w:afterAutospacing="0"/>
            </w:pPr>
            <w:r>
              <w:rPr>
                <w:rFonts w:ascii="Arial" w:hAnsi="Arial" w:cs="Arial"/>
                <w:color w:val="222222"/>
                <w:sz w:val="22"/>
                <w:szCs w:val="22"/>
              </w:rPr>
              <w:t>28% = transport et </w:t>
            </w:r>
          </w:p>
          <w:p w14:paraId="2F6CDC8D" w14:textId="77777777" w:rsidR="004D4929" w:rsidRDefault="004D4929" w:rsidP="005A690D">
            <w:pPr>
              <w:pStyle w:val="NormalWeb"/>
              <w:spacing w:before="0" w:beforeAutospacing="0" w:after="240" w:afterAutospacing="0"/>
            </w:pPr>
            <w:r>
              <w:rPr>
                <w:rFonts w:ascii="Arial" w:hAnsi="Arial" w:cs="Arial"/>
                <w:color w:val="222222"/>
                <w:sz w:val="22"/>
                <w:szCs w:val="22"/>
              </w:rPr>
              <w:t>27% restant = fuites involontaires, agriculture, industrie et ordures et eaux usées.</w:t>
            </w:r>
          </w:p>
          <w:p w14:paraId="198D6944" w14:textId="59B409CD" w:rsidR="004D4929" w:rsidRPr="005A690D" w:rsidRDefault="004D4929" w:rsidP="005A690D">
            <w:pPr>
              <w:pStyle w:val="NormalWeb"/>
              <w:spacing w:before="0" w:beforeAutospacing="0" w:after="0" w:afterAutospacing="0"/>
            </w:pPr>
          </w:p>
        </w:tc>
      </w:tr>
    </w:tbl>
    <w:p w14:paraId="501D7550" w14:textId="77777777" w:rsidR="00AC6156" w:rsidRDefault="00AC6156" w:rsidP="00607BFF">
      <w:pPr>
        <w:rPr>
          <w:rFonts w:eastAsia="Times New Roman"/>
        </w:rPr>
      </w:pPr>
    </w:p>
    <w:p w14:paraId="2C598D81" w14:textId="77777777" w:rsidR="002A1650" w:rsidRDefault="002A1650" w:rsidP="00607BFF">
      <w:pPr>
        <w:rPr>
          <w:rFonts w:eastAsia="Times New Roman"/>
        </w:rPr>
      </w:pPr>
    </w:p>
    <w:tbl>
      <w:tblPr>
        <w:tblW w:w="8690" w:type="dxa"/>
        <w:tblCellMar>
          <w:top w:w="15" w:type="dxa"/>
          <w:left w:w="15" w:type="dxa"/>
          <w:bottom w:w="15" w:type="dxa"/>
          <w:right w:w="15" w:type="dxa"/>
        </w:tblCellMar>
        <w:tblLook w:val="04A0" w:firstRow="1" w:lastRow="0" w:firstColumn="1" w:lastColumn="0" w:noHBand="0" w:noVBand="1"/>
      </w:tblPr>
      <w:tblGrid>
        <w:gridCol w:w="1423"/>
        <w:gridCol w:w="7267"/>
      </w:tblGrid>
      <w:tr w:rsidR="004D4929" w14:paraId="224814C1" w14:textId="77777777" w:rsidTr="006E777E">
        <w:tc>
          <w:tcPr>
            <w:tcW w:w="0" w:type="auto"/>
            <w:vMerge w:val="restart"/>
            <w:tcBorders>
              <w:top w:val="single" w:sz="8" w:space="0" w:color="000000"/>
              <w:left w:val="single" w:sz="8" w:space="0" w:color="000000"/>
              <w:right w:val="single" w:sz="8" w:space="0" w:color="000000"/>
            </w:tcBorders>
            <w:tcMar>
              <w:top w:w="100" w:type="dxa"/>
              <w:left w:w="100" w:type="dxa"/>
              <w:bottom w:w="100" w:type="dxa"/>
              <w:right w:w="100" w:type="dxa"/>
            </w:tcMar>
            <w:hideMark/>
          </w:tcPr>
          <w:p w14:paraId="530FCC27" w14:textId="3DBF9EE9" w:rsidR="004D4929" w:rsidRDefault="004D4929" w:rsidP="009F60DD">
            <w:pPr>
              <w:spacing w:after="240"/>
              <w:rPr>
                <w:rFonts w:eastAsia="Times New Roman"/>
              </w:rPr>
            </w:pPr>
            <w:r>
              <w:rPr>
                <w:rFonts w:eastAsia="Times New Roman"/>
              </w:rPr>
              <w:br/>
            </w:r>
            <w:r>
              <w:rPr>
                <w:rFonts w:eastAsia="Times New Roman"/>
              </w:rPr>
              <w:br/>
            </w:r>
            <w:r>
              <w:rPr>
                <w:rFonts w:eastAsia="Times New Roman"/>
              </w:rPr>
              <w:br/>
            </w:r>
          </w:p>
          <w:p w14:paraId="7B401A85" w14:textId="65466443" w:rsidR="004D4929" w:rsidRDefault="004D4929" w:rsidP="009F60DD">
            <w:pPr>
              <w:spacing w:after="240"/>
              <w:rPr>
                <w:rFonts w:eastAsia="Times New Roman"/>
              </w:rPr>
            </w:pPr>
          </w:p>
          <w:p w14:paraId="58815999" w14:textId="77777777" w:rsidR="004D4929" w:rsidRDefault="004D4929" w:rsidP="009F60DD">
            <w:pPr>
              <w:spacing w:after="240"/>
              <w:rPr>
                <w:rFonts w:eastAsia="Times New Roman"/>
              </w:rPr>
            </w:pPr>
          </w:p>
          <w:p w14:paraId="3039BDEC" w14:textId="2017C578" w:rsidR="004D4929" w:rsidRDefault="004D4929" w:rsidP="009F60DD">
            <w:pPr>
              <w:pStyle w:val="NormalWeb"/>
              <w:spacing w:before="0" w:after="0"/>
              <w:jc w:val="center"/>
            </w:pPr>
            <w:r>
              <w:rPr>
                <w:rFonts w:ascii="Arial" w:hAnsi="Arial" w:cs="Arial"/>
                <w:color w:val="000000"/>
                <w:sz w:val="22"/>
                <w:szCs w:val="22"/>
              </w:rPr>
              <w:t>Fiche 5</w:t>
            </w:r>
          </w:p>
        </w:tc>
        <w:tc>
          <w:tcPr>
            <w:tcW w:w="72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37D08A" w14:textId="269E1724" w:rsidR="004D4929" w:rsidRDefault="004D4929" w:rsidP="003D5350">
            <w:pPr>
              <w:pStyle w:val="NormalWeb"/>
              <w:spacing w:before="0" w:beforeAutospacing="0" w:after="0" w:afterAutospacing="0"/>
              <w:jc w:val="both"/>
            </w:pPr>
            <w:r w:rsidRPr="00AC6156">
              <w:rPr>
                <w:rFonts w:ascii="Arial" w:hAnsi="Arial" w:cs="Arial"/>
              </w:rPr>
              <w:t>Titre</w:t>
            </w:r>
            <w:r>
              <w:rPr>
                <w:rFonts w:ascii="Arial" w:hAnsi="Arial" w:cs="Arial"/>
              </w:rPr>
              <w:t> : Les gaz à effet de serre</w:t>
            </w:r>
          </w:p>
        </w:tc>
      </w:tr>
      <w:tr w:rsidR="004D4929" w14:paraId="66C5C58C" w14:textId="77777777" w:rsidTr="006E777E">
        <w:trPr>
          <w:trHeight w:val="4686"/>
        </w:trPr>
        <w:tc>
          <w:tcPr>
            <w:tcW w:w="0" w:type="auto"/>
            <w:vMerge/>
            <w:tcBorders>
              <w:left w:val="single" w:sz="8" w:space="0" w:color="000000"/>
              <w:bottom w:val="single" w:sz="8" w:space="0" w:color="000000"/>
              <w:right w:val="single" w:sz="8" w:space="0" w:color="000000"/>
            </w:tcBorders>
            <w:tcMar>
              <w:top w:w="100" w:type="dxa"/>
              <w:left w:w="100" w:type="dxa"/>
              <w:bottom w:w="100" w:type="dxa"/>
              <w:right w:w="100" w:type="dxa"/>
            </w:tcMar>
            <w:hideMark/>
          </w:tcPr>
          <w:p w14:paraId="34156B15" w14:textId="5E7F41E5" w:rsidR="004D4929" w:rsidRDefault="004D4929" w:rsidP="009F60DD">
            <w:pPr>
              <w:pStyle w:val="NormalWeb"/>
              <w:spacing w:before="0" w:beforeAutospacing="0" w:after="0" w:afterAutospacing="0"/>
              <w:jc w:val="center"/>
            </w:pPr>
          </w:p>
        </w:tc>
        <w:tc>
          <w:tcPr>
            <w:tcW w:w="72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46BAB5" w14:textId="77777777" w:rsidR="004D4929" w:rsidRDefault="004D4929" w:rsidP="005A690D">
            <w:pPr>
              <w:rPr>
                <w:rFonts w:ascii="Arial" w:hAnsi="Arial" w:cs="Arial"/>
                <w:color w:val="000000"/>
                <w:sz w:val="22"/>
                <w:szCs w:val="22"/>
              </w:rPr>
            </w:pPr>
            <w:r w:rsidRPr="005A690D">
              <w:rPr>
                <w:rFonts w:ascii="Arial" w:hAnsi="Arial" w:cs="Arial"/>
                <w:color w:val="000000"/>
                <w:sz w:val="22"/>
                <w:szCs w:val="22"/>
                <w:highlight w:val="yellow"/>
              </w:rPr>
              <w:t>DIAPOSITIVE</w:t>
            </w:r>
          </w:p>
          <w:p w14:paraId="076009BC" w14:textId="5EFC188D" w:rsidR="004D4929" w:rsidRDefault="004D4929" w:rsidP="005A690D">
            <w:pPr>
              <w:rPr>
                <w:lang w:eastAsia="fr-CA"/>
              </w:rPr>
            </w:pPr>
            <w:r>
              <w:rPr>
                <w:rFonts w:ascii="Arial" w:hAnsi="Arial" w:cs="Arial"/>
                <w:color w:val="000000"/>
                <w:sz w:val="22"/>
                <w:szCs w:val="22"/>
              </w:rPr>
              <w:br/>
            </w:r>
            <w:hyperlink r:id="rId9" w:history="1">
              <w:r>
                <w:rPr>
                  <w:rStyle w:val="Hyperlien"/>
                  <w:rFonts w:ascii="Arial" w:hAnsi="Arial" w:cs="Arial"/>
                  <w:color w:val="1155CC"/>
                  <w:sz w:val="22"/>
                  <w:szCs w:val="22"/>
                </w:rPr>
                <w:t>https://atlasclimatique.ca/sites/default/files/AboutClimateChange-GFX-16.jpg</w:t>
              </w:r>
            </w:hyperlink>
            <w:r>
              <w:rPr>
                <w:rFonts w:ascii="Arial" w:hAnsi="Arial" w:cs="Arial"/>
                <w:color w:val="000000"/>
                <w:sz w:val="22"/>
                <w:szCs w:val="22"/>
              </w:rPr>
              <w:t xml:space="preserve"> </w:t>
            </w:r>
          </w:p>
          <w:p w14:paraId="34B9C2BF" w14:textId="77777777" w:rsidR="004D4929" w:rsidRDefault="004D4929" w:rsidP="009F60DD">
            <w:pPr>
              <w:spacing w:after="240"/>
              <w:rPr>
                <w:rFonts w:eastAsia="Times New Roman"/>
              </w:rPr>
            </w:pPr>
            <w:r w:rsidRPr="007E6465">
              <w:rPr>
                <w:rFonts w:ascii="Arial" w:eastAsia="Times New Roman" w:hAnsi="Arial" w:cs="Arial"/>
                <w:sz w:val="22"/>
                <w:szCs w:val="22"/>
              </w:rPr>
              <w:br/>
            </w:r>
          </w:p>
          <w:p w14:paraId="5570E31D" w14:textId="77777777" w:rsidR="004D4929" w:rsidRDefault="004D4929" w:rsidP="009F60DD">
            <w:pPr>
              <w:spacing w:after="240"/>
              <w:rPr>
                <w:rFonts w:eastAsia="Times New Roman"/>
              </w:rPr>
            </w:pPr>
          </w:p>
        </w:tc>
      </w:tr>
    </w:tbl>
    <w:p w14:paraId="139BD037" w14:textId="748E66A6" w:rsidR="00F73F5B" w:rsidRDefault="00F73F5B" w:rsidP="00607BFF">
      <w:pPr>
        <w:tabs>
          <w:tab w:val="left" w:pos="12758"/>
        </w:tabs>
        <w:spacing w:after="240"/>
        <w:ind w:left="360" w:right="60"/>
        <w:rPr>
          <w:rFonts w:ascii="Arial" w:eastAsia="Times New Roman" w:hAnsi="Arial" w:cs="Arial"/>
          <w:sz w:val="22"/>
          <w:szCs w:val="22"/>
          <w:u w:val="single"/>
        </w:rPr>
      </w:pPr>
    </w:p>
    <w:p w14:paraId="5CFAFE11" w14:textId="04ED4717" w:rsidR="00234CA3" w:rsidRPr="008F232F" w:rsidRDefault="00234CA3" w:rsidP="004D4929">
      <w:pPr>
        <w:rPr>
          <w:rFonts w:ascii="Arial" w:eastAsia="Times New Roman" w:hAnsi="Arial" w:cs="Arial"/>
          <w:sz w:val="22"/>
          <w:szCs w:val="22"/>
          <w:u w:val="single"/>
        </w:rPr>
      </w:pPr>
    </w:p>
    <w:sectPr w:rsidR="00234CA3" w:rsidRPr="008F232F" w:rsidSect="00CC6D8B">
      <w:footerReference w:type="even" r:id="rId10"/>
      <w:footerReference w:type="default" r:id="rId11"/>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D42AD3" w14:textId="77777777" w:rsidR="00717A7A" w:rsidRDefault="00717A7A" w:rsidP="004C2393">
      <w:r>
        <w:separator/>
      </w:r>
    </w:p>
  </w:endnote>
  <w:endnote w:type="continuationSeparator" w:id="0">
    <w:p w14:paraId="5153CE06" w14:textId="77777777" w:rsidR="00717A7A" w:rsidRDefault="00717A7A" w:rsidP="004C23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halkboard SE">
    <w:panose1 w:val="03050602040202020205"/>
    <w:charset w:val="4D"/>
    <w:family w:val="script"/>
    <w:pitch w:val="variable"/>
    <w:sig w:usb0="8000002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altName w:val="Calibr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EDD4DF" w14:textId="77777777" w:rsidR="004C2393" w:rsidRDefault="004C2393" w:rsidP="00F0034C">
    <w:pPr>
      <w:pStyle w:val="Pieddepage"/>
      <w:framePr w:wrap="none"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400C63FA" w14:textId="77777777" w:rsidR="004C2393" w:rsidRDefault="004C2393" w:rsidP="004C2393">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7D4E54" w14:textId="500C314E" w:rsidR="004C2393" w:rsidRPr="00202D4F" w:rsidRDefault="004C2393" w:rsidP="00F0034C">
    <w:pPr>
      <w:pStyle w:val="Pieddepage"/>
      <w:framePr w:wrap="none" w:vAnchor="text" w:hAnchor="margin" w:xAlign="right" w:y="1"/>
      <w:rPr>
        <w:rStyle w:val="Numrodepage"/>
        <w:rFonts w:ascii="Arial" w:hAnsi="Arial" w:cs="Arial"/>
        <w:sz w:val="20"/>
        <w:szCs w:val="20"/>
      </w:rPr>
    </w:pPr>
    <w:r w:rsidRPr="00202D4F">
      <w:rPr>
        <w:rStyle w:val="Numrodepage"/>
        <w:rFonts w:ascii="Arial" w:hAnsi="Arial" w:cs="Arial"/>
        <w:sz w:val="20"/>
        <w:szCs w:val="20"/>
      </w:rPr>
      <w:fldChar w:fldCharType="begin"/>
    </w:r>
    <w:r w:rsidRPr="00202D4F">
      <w:rPr>
        <w:rStyle w:val="Numrodepage"/>
        <w:rFonts w:ascii="Arial" w:hAnsi="Arial" w:cs="Arial"/>
        <w:sz w:val="20"/>
        <w:szCs w:val="20"/>
      </w:rPr>
      <w:instrText xml:space="preserve">PAGE  </w:instrText>
    </w:r>
    <w:r w:rsidRPr="00202D4F">
      <w:rPr>
        <w:rStyle w:val="Numrodepage"/>
        <w:rFonts w:ascii="Arial" w:hAnsi="Arial" w:cs="Arial"/>
        <w:sz w:val="20"/>
        <w:szCs w:val="20"/>
      </w:rPr>
      <w:fldChar w:fldCharType="separate"/>
    </w:r>
    <w:r w:rsidR="00F867E0">
      <w:rPr>
        <w:rStyle w:val="Numrodepage"/>
        <w:rFonts w:ascii="Arial" w:hAnsi="Arial" w:cs="Arial"/>
        <w:noProof/>
        <w:sz w:val="20"/>
        <w:szCs w:val="20"/>
      </w:rPr>
      <w:t>12</w:t>
    </w:r>
    <w:r w:rsidRPr="00202D4F">
      <w:rPr>
        <w:rStyle w:val="Numrodepage"/>
        <w:rFonts w:ascii="Arial" w:hAnsi="Arial" w:cs="Arial"/>
        <w:sz w:val="20"/>
        <w:szCs w:val="20"/>
      </w:rPr>
      <w:fldChar w:fldCharType="end"/>
    </w:r>
  </w:p>
  <w:p w14:paraId="0B32CB27" w14:textId="3091B019" w:rsidR="004C2393" w:rsidRPr="000B4154" w:rsidRDefault="000B4154" w:rsidP="000B4154">
    <w:pPr>
      <w:jc w:val="center"/>
      <w:rPr>
        <w:rFonts w:ascii="Arial" w:eastAsia="Times New Roman" w:hAnsi="Arial" w:cs="Arial"/>
        <w:color w:val="262626" w:themeColor="text1" w:themeTint="D9"/>
        <w:sz w:val="20"/>
        <w:szCs w:val="20"/>
        <w:lang w:val="fr-CA" w:eastAsia="fr-CA"/>
      </w:rPr>
    </w:pPr>
    <w:r w:rsidRPr="0054632D">
      <w:rPr>
        <w:rFonts w:ascii="Arial" w:eastAsia="Times New Roman" w:hAnsi="Arial" w:cs="Arial"/>
        <w:color w:val="262626" w:themeColor="text1" w:themeTint="D9"/>
        <w:sz w:val="20"/>
        <w:szCs w:val="20"/>
        <w:lang w:val="fr-CA" w:eastAsia="fr-CA"/>
      </w:rPr>
      <w:t>Ce document n’a pas fait l’objet d’une révision linguistique.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D22E82" w14:textId="77777777" w:rsidR="00717A7A" w:rsidRDefault="00717A7A" w:rsidP="004C2393">
      <w:r>
        <w:separator/>
      </w:r>
    </w:p>
  </w:footnote>
  <w:footnote w:type="continuationSeparator" w:id="0">
    <w:p w14:paraId="00D4E9E6" w14:textId="77777777" w:rsidR="00717A7A" w:rsidRDefault="00717A7A" w:rsidP="004C2393">
      <w:r>
        <w:continuationSeparator/>
      </w:r>
    </w:p>
  </w:footnote>
  <w:footnote w:id="1">
    <w:p w14:paraId="2A3EDF2D" w14:textId="4B5093F2" w:rsidR="006625C8" w:rsidRPr="006625C8" w:rsidRDefault="006625C8" w:rsidP="00AC6156">
      <w:pPr>
        <w:pStyle w:val="Notedebasdepage"/>
        <w:ind w:left="284" w:hanging="284"/>
        <w:rPr>
          <w:rFonts w:ascii="Arial" w:hAnsi="Arial" w:cs="Arial"/>
          <w:sz w:val="20"/>
          <w:szCs w:val="20"/>
          <w:lang w:val="fr-CA"/>
        </w:rPr>
      </w:pPr>
      <w:r w:rsidRPr="006625C8">
        <w:rPr>
          <w:rStyle w:val="Appelnotedebasdep"/>
          <w:rFonts w:ascii="Arial" w:hAnsi="Arial" w:cs="Arial"/>
          <w:sz w:val="20"/>
          <w:szCs w:val="20"/>
        </w:rPr>
        <w:footnoteRef/>
      </w:r>
      <w:r w:rsidRPr="00AC6156">
        <w:rPr>
          <w:rFonts w:ascii="Arial" w:hAnsi="Arial" w:cs="Arial"/>
          <w:sz w:val="20"/>
          <w:szCs w:val="20"/>
        </w:rPr>
        <w:t xml:space="preserve"> </w:t>
      </w:r>
      <w:r w:rsidR="00991EF0">
        <w:rPr>
          <w:rFonts w:ascii="Arial" w:hAnsi="Arial" w:cs="Arial"/>
          <w:sz w:val="20"/>
          <w:szCs w:val="20"/>
        </w:rPr>
        <w:t xml:space="preserve">Christian Dumais. « </w:t>
      </w:r>
      <w:r w:rsidR="00AC6156" w:rsidRPr="00AC6156">
        <w:rPr>
          <w:rFonts w:ascii="Arial" w:eastAsia="Times New Roman" w:hAnsi="Arial" w:cs="Arial"/>
          <w:sz w:val="20"/>
          <w:szCs w:val="20"/>
        </w:rPr>
        <w:t>Communiquer oralement : une compétence à développer au collégial</w:t>
      </w:r>
      <w:r w:rsidR="00991EF0">
        <w:rPr>
          <w:rFonts w:ascii="Arial" w:eastAsia="Times New Roman" w:hAnsi="Arial" w:cs="Arial"/>
          <w:sz w:val="20"/>
          <w:szCs w:val="20"/>
        </w:rPr>
        <w:t xml:space="preserve"> »</w:t>
      </w:r>
      <w:r w:rsidR="00AC6156" w:rsidRPr="00AC6156">
        <w:rPr>
          <w:rFonts w:ascii="Arial" w:eastAsia="Times New Roman" w:hAnsi="Arial" w:cs="Arial"/>
          <w:sz w:val="20"/>
          <w:szCs w:val="20"/>
        </w:rPr>
        <w:t xml:space="preserve">, page </w:t>
      </w:r>
      <w:r w:rsidR="007C7AE4">
        <w:rPr>
          <w:rFonts w:ascii="Arial" w:eastAsia="Times New Roman" w:hAnsi="Arial" w:cs="Arial"/>
          <w:sz w:val="20"/>
          <w:szCs w:val="20"/>
        </w:rPr>
        <w:t>15</w:t>
      </w:r>
      <w:r w:rsidR="00AC6156" w:rsidRPr="00AC6156">
        <w:rPr>
          <w:rFonts w:ascii="Arial" w:eastAsia="Times New Roman" w:hAnsi="Arial" w:cs="Arial"/>
          <w:sz w:val="20"/>
          <w:szCs w:val="20"/>
        </w:rPr>
        <w:t xml:space="preserve">, </w:t>
      </w:r>
      <w:hyperlink r:id="rId1" w:history="1">
        <w:r w:rsidR="00AC6156" w:rsidRPr="00AC6156">
          <w:rPr>
            <w:rStyle w:val="Hyperlien"/>
            <w:rFonts w:ascii="Arial" w:eastAsia="Times New Roman" w:hAnsi="Arial" w:cs="Arial"/>
            <w:sz w:val="20"/>
            <w:szCs w:val="20"/>
          </w:rPr>
          <w:t>http://aqpc.qc.ca/sites/default/files/revue/dumais-vol.31-1.pdf</w:t>
        </w:r>
      </w:hyperlink>
    </w:p>
  </w:footnote>
  <w:footnote w:id="2">
    <w:p w14:paraId="3C6190E6" w14:textId="5ED42571" w:rsidR="00CF471F" w:rsidRPr="00CF471F" w:rsidRDefault="00CF471F" w:rsidP="00991EF0">
      <w:pPr>
        <w:pStyle w:val="Notedebasdepage"/>
        <w:ind w:left="284" w:hanging="284"/>
        <w:rPr>
          <w:rFonts w:ascii="Arial" w:hAnsi="Arial" w:cs="Arial"/>
          <w:sz w:val="20"/>
          <w:szCs w:val="20"/>
          <w:lang w:val="fr-CA"/>
        </w:rPr>
      </w:pPr>
      <w:r w:rsidRPr="00CF471F">
        <w:rPr>
          <w:rStyle w:val="Appelnotedebasdep"/>
          <w:rFonts w:ascii="Arial" w:hAnsi="Arial" w:cs="Arial"/>
          <w:sz w:val="20"/>
          <w:szCs w:val="20"/>
        </w:rPr>
        <w:footnoteRef/>
      </w:r>
      <w:r w:rsidRPr="00CF471F">
        <w:rPr>
          <w:rFonts w:ascii="Arial" w:hAnsi="Arial" w:cs="Arial"/>
          <w:sz w:val="20"/>
          <w:szCs w:val="20"/>
        </w:rPr>
        <w:t xml:space="preserve"> </w:t>
      </w:r>
      <w:r w:rsidR="00991EF0" w:rsidRPr="00E8393E">
        <w:rPr>
          <w:rFonts w:ascii="Arial" w:hAnsi="Arial" w:cs="Arial"/>
          <w:sz w:val="20"/>
          <w:szCs w:val="20"/>
          <w:lang w:val="fr-CA"/>
        </w:rPr>
        <w:t xml:space="preserve">Les éléments d’enseignement sont une adaptation des procédés argumentatifs d’Allô prof : </w:t>
      </w:r>
      <w:hyperlink r:id="rId2" w:history="1">
        <w:r w:rsidR="00991EF0" w:rsidRPr="00E8393E">
          <w:rPr>
            <w:rStyle w:val="Hyperlien"/>
            <w:rFonts w:ascii="Arial" w:hAnsi="Arial" w:cs="Arial"/>
            <w:sz w:val="20"/>
            <w:szCs w:val="20"/>
            <w:lang w:val="fr-CA"/>
          </w:rPr>
          <w:t>http://www.alloprof.qc.ca/BV/Pages/f1112.aspx</w:t>
        </w:r>
      </w:hyperlink>
    </w:p>
  </w:footnote>
  <w:footnote w:id="3">
    <w:p w14:paraId="59087D4B" w14:textId="4D2DF6F9" w:rsidR="000E4320" w:rsidRPr="000E4320" w:rsidRDefault="000E4320">
      <w:pPr>
        <w:pStyle w:val="Notedebasdepage"/>
        <w:rPr>
          <w:rFonts w:ascii="Arial" w:hAnsi="Arial" w:cs="Arial"/>
          <w:sz w:val="20"/>
          <w:szCs w:val="20"/>
          <w:lang w:val="fr-CA"/>
        </w:rPr>
      </w:pPr>
      <w:r w:rsidRPr="000E4320">
        <w:rPr>
          <w:rStyle w:val="Appelnotedebasdep"/>
          <w:rFonts w:ascii="Arial" w:hAnsi="Arial" w:cs="Arial"/>
          <w:sz w:val="20"/>
          <w:szCs w:val="20"/>
        </w:rPr>
        <w:footnoteRef/>
      </w:r>
      <w:r w:rsidRPr="000E4320">
        <w:rPr>
          <w:rFonts w:ascii="Arial" w:hAnsi="Arial" w:cs="Arial"/>
          <w:sz w:val="20"/>
          <w:szCs w:val="20"/>
        </w:rPr>
        <w:t xml:space="preserve"> </w:t>
      </w:r>
      <w:r w:rsidRPr="000E4320">
        <w:rPr>
          <w:rFonts w:ascii="Arial" w:hAnsi="Arial" w:cs="Arial"/>
          <w:sz w:val="20"/>
          <w:szCs w:val="20"/>
          <w:lang w:val="fr-CA"/>
        </w:rPr>
        <w:t>Il ne s’agit pas d’un modèle pour les élèves.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87F90"/>
    <w:multiLevelType w:val="hybridMultilevel"/>
    <w:tmpl w:val="132856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0D401E1"/>
    <w:multiLevelType w:val="hybridMultilevel"/>
    <w:tmpl w:val="C360B83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138007C"/>
    <w:multiLevelType w:val="hybridMultilevel"/>
    <w:tmpl w:val="4E20AE24"/>
    <w:lvl w:ilvl="0" w:tplc="1B10A1E2">
      <w:start w:val="1"/>
      <w:numFmt w:val="bullet"/>
      <w:lvlText w:val="-"/>
      <w:lvlJc w:val="left"/>
      <w:pPr>
        <w:ind w:left="720" w:hanging="360"/>
      </w:pPr>
      <w:rPr>
        <w:rFonts w:ascii="Chalkboard SE" w:hAnsi="Chalkboard SE" w:hint="default"/>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15D0101"/>
    <w:multiLevelType w:val="hybridMultilevel"/>
    <w:tmpl w:val="1BDC4A1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2B91382"/>
    <w:multiLevelType w:val="multilevel"/>
    <w:tmpl w:val="7A6CDC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ind w:left="2880" w:hanging="360"/>
      </w:pPr>
      <w:rPr>
        <w:rFonts w:ascii="Chalkboard SE" w:hAnsi="Chalkboard SE"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2FB16EC"/>
    <w:multiLevelType w:val="multilevel"/>
    <w:tmpl w:val="7910D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3BE4208"/>
    <w:multiLevelType w:val="multilevel"/>
    <w:tmpl w:val="D0248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CDC114F"/>
    <w:multiLevelType w:val="hybridMultilevel"/>
    <w:tmpl w:val="239ED3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63772BF"/>
    <w:multiLevelType w:val="multilevel"/>
    <w:tmpl w:val="990AB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BC803CF"/>
    <w:multiLevelType w:val="multilevel"/>
    <w:tmpl w:val="9A90EF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2DA304E"/>
    <w:multiLevelType w:val="hybridMultilevel"/>
    <w:tmpl w:val="1AB4EAA0"/>
    <w:lvl w:ilvl="0" w:tplc="76A05966">
      <w:start w:val="1"/>
      <w:numFmt w:val="decimal"/>
      <w:lvlText w:val="%1."/>
      <w:lvlJc w:val="left"/>
      <w:pPr>
        <w:ind w:left="720" w:hanging="360"/>
      </w:pPr>
      <w:rPr>
        <w:rFonts w:ascii="Arial" w:hAnsi="Arial" w:cs="Arial" w:hint="default"/>
        <w:sz w:val="22"/>
        <w:szCs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2E5403C5"/>
    <w:multiLevelType w:val="multilevel"/>
    <w:tmpl w:val="B6265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CF641A"/>
    <w:multiLevelType w:val="hybridMultilevel"/>
    <w:tmpl w:val="8A00B7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A62767E"/>
    <w:multiLevelType w:val="multilevel"/>
    <w:tmpl w:val="42DC6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CB07337"/>
    <w:multiLevelType w:val="hybridMultilevel"/>
    <w:tmpl w:val="6DA61C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36D7A23"/>
    <w:multiLevelType w:val="multilevel"/>
    <w:tmpl w:val="C9181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40118A9"/>
    <w:multiLevelType w:val="multilevel"/>
    <w:tmpl w:val="73C00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D18657A"/>
    <w:multiLevelType w:val="multilevel"/>
    <w:tmpl w:val="9C7602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D783412"/>
    <w:multiLevelType w:val="multilevel"/>
    <w:tmpl w:val="95487D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F3C7917"/>
    <w:multiLevelType w:val="hybridMultilevel"/>
    <w:tmpl w:val="E2DC9A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33F5E8E"/>
    <w:multiLevelType w:val="hybridMultilevel"/>
    <w:tmpl w:val="807470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4685C95"/>
    <w:multiLevelType w:val="hybridMultilevel"/>
    <w:tmpl w:val="EC2E68F2"/>
    <w:lvl w:ilvl="0" w:tplc="81B43BFA">
      <w:start w:val="1"/>
      <w:numFmt w:val="decimal"/>
      <w:lvlText w:val="%1."/>
      <w:lvlJc w:val="left"/>
      <w:pPr>
        <w:ind w:left="720" w:hanging="360"/>
      </w:pPr>
      <w:rPr>
        <w:rFonts w:ascii="Arial" w:hAnsi="Arial" w:cs="Arial" w:hint="default"/>
        <w:sz w:val="22"/>
        <w:szCs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59694E3C"/>
    <w:multiLevelType w:val="hybridMultilevel"/>
    <w:tmpl w:val="9528B4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A5D7E32"/>
    <w:multiLevelType w:val="multilevel"/>
    <w:tmpl w:val="54DAC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B9F25D6"/>
    <w:multiLevelType w:val="multilevel"/>
    <w:tmpl w:val="78501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CBA1927"/>
    <w:multiLevelType w:val="hybridMultilevel"/>
    <w:tmpl w:val="45F2A9E2"/>
    <w:lvl w:ilvl="0" w:tplc="040C0001">
      <w:start w:val="1"/>
      <w:numFmt w:val="bullet"/>
      <w:lvlText w:val=""/>
      <w:lvlJc w:val="left"/>
      <w:pPr>
        <w:ind w:left="703" w:hanging="360"/>
      </w:pPr>
      <w:rPr>
        <w:rFonts w:ascii="Symbol" w:hAnsi="Symbol" w:hint="default"/>
      </w:rPr>
    </w:lvl>
    <w:lvl w:ilvl="1" w:tplc="040C0003" w:tentative="1">
      <w:start w:val="1"/>
      <w:numFmt w:val="bullet"/>
      <w:lvlText w:val="o"/>
      <w:lvlJc w:val="left"/>
      <w:pPr>
        <w:ind w:left="1423" w:hanging="360"/>
      </w:pPr>
      <w:rPr>
        <w:rFonts w:ascii="Courier New" w:hAnsi="Courier New" w:cs="Courier New" w:hint="default"/>
      </w:rPr>
    </w:lvl>
    <w:lvl w:ilvl="2" w:tplc="040C0005" w:tentative="1">
      <w:start w:val="1"/>
      <w:numFmt w:val="bullet"/>
      <w:lvlText w:val=""/>
      <w:lvlJc w:val="left"/>
      <w:pPr>
        <w:ind w:left="2143" w:hanging="360"/>
      </w:pPr>
      <w:rPr>
        <w:rFonts w:ascii="Wingdings" w:hAnsi="Wingdings" w:hint="default"/>
      </w:rPr>
    </w:lvl>
    <w:lvl w:ilvl="3" w:tplc="040C0001" w:tentative="1">
      <w:start w:val="1"/>
      <w:numFmt w:val="bullet"/>
      <w:lvlText w:val=""/>
      <w:lvlJc w:val="left"/>
      <w:pPr>
        <w:ind w:left="2863" w:hanging="360"/>
      </w:pPr>
      <w:rPr>
        <w:rFonts w:ascii="Symbol" w:hAnsi="Symbol" w:hint="default"/>
      </w:rPr>
    </w:lvl>
    <w:lvl w:ilvl="4" w:tplc="040C0003" w:tentative="1">
      <w:start w:val="1"/>
      <w:numFmt w:val="bullet"/>
      <w:lvlText w:val="o"/>
      <w:lvlJc w:val="left"/>
      <w:pPr>
        <w:ind w:left="3583" w:hanging="360"/>
      </w:pPr>
      <w:rPr>
        <w:rFonts w:ascii="Courier New" w:hAnsi="Courier New" w:cs="Courier New" w:hint="default"/>
      </w:rPr>
    </w:lvl>
    <w:lvl w:ilvl="5" w:tplc="040C0005" w:tentative="1">
      <w:start w:val="1"/>
      <w:numFmt w:val="bullet"/>
      <w:lvlText w:val=""/>
      <w:lvlJc w:val="left"/>
      <w:pPr>
        <w:ind w:left="4303" w:hanging="360"/>
      </w:pPr>
      <w:rPr>
        <w:rFonts w:ascii="Wingdings" w:hAnsi="Wingdings" w:hint="default"/>
      </w:rPr>
    </w:lvl>
    <w:lvl w:ilvl="6" w:tplc="040C0001" w:tentative="1">
      <w:start w:val="1"/>
      <w:numFmt w:val="bullet"/>
      <w:lvlText w:val=""/>
      <w:lvlJc w:val="left"/>
      <w:pPr>
        <w:ind w:left="5023" w:hanging="360"/>
      </w:pPr>
      <w:rPr>
        <w:rFonts w:ascii="Symbol" w:hAnsi="Symbol" w:hint="default"/>
      </w:rPr>
    </w:lvl>
    <w:lvl w:ilvl="7" w:tplc="040C0003" w:tentative="1">
      <w:start w:val="1"/>
      <w:numFmt w:val="bullet"/>
      <w:lvlText w:val="o"/>
      <w:lvlJc w:val="left"/>
      <w:pPr>
        <w:ind w:left="5743" w:hanging="360"/>
      </w:pPr>
      <w:rPr>
        <w:rFonts w:ascii="Courier New" w:hAnsi="Courier New" w:cs="Courier New" w:hint="default"/>
      </w:rPr>
    </w:lvl>
    <w:lvl w:ilvl="8" w:tplc="040C0005" w:tentative="1">
      <w:start w:val="1"/>
      <w:numFmt w:val="bullet"/>
      <w:lvlText w:val=""/>
      <w:lvlJc w:val="left"/>
      <w:pPr>
        <w:ind w:left="6463" w:hanging="360"/>
      </w:pPr>
      <w:rPr>
        <w:rFonts w:ascii="Wingdings" w:hAnsi="Wingdings" w:hint="default"/>
      </w:rPr>
    </w:lvl>
  </w:abstractNum>
  <w:abstractNum w:abstractNumId="26" w15:restartNumberingAfterBreak="0">
    <w:nsid w:val="63614B45"/>
    <w:multiLevelType w:val="multilevel"/>
    <w:tmpl w:val="7A6CDC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ind w:left="2880" w:hanging="360"/>
      </w:pPr>
      <w:rPr>
        <w:rFonts w:ascii="Chalkboard SE" w:hAnsi="Chalkboard SE"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4C47E81"/>
    <w:multiLevelType w:val="hybridMultilevel"/>
    <w:tmpl w:val="9FC49F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5E42F5E"/>
    <w:multiLevelType w:val="hybridMultilevel"/>
    <w:tmpl w:val="B2A853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6E22FCD"/>
    <w:multiLevelType w:val="multilevel"/>
    <w:tmpl w:val="7A6CDC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ind w:left="2880" w:hanging="360"/>
      </w:pPr>
      <w:rPr>
        <w:rFonts w:ascii="Chalkboard SE" w:hAnsi="Chalkboard SE"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A7A20D5"/>
    <w:multiLevelType w:val="multilevel"/>
    <w:tmpl w:val="68C0F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E65647E"/>
    <w:multiLevelType w:val="multilevel"/>
    <w:tmpl w:val="E7D8F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58E1504"/>
    <w:multiLevelType w:val="multilevel"/>
    <w:tmpl w:val="F5AEC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85535B7"/>
    <w:multiLevelType w:val="multilevel"/>
    <w:tmpl w:val="EE9211C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9F21B62"/>
    <w:multiLevelType w:val="multilevel"/>
    <w:tmpl w:val="61D21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A5A1855"/>
    <w:multiLevelType w:val="multilevel"/>
    <w:tmpl w:val="7A6CDC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ind w:left="2880" w:hanging="360"/>
      </w:pPr>
      <w:rPr>
        <w:rFonts w:ascii="Chalkboard SE" w:hAnsi="Chalkboard SE"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AEE4B91"/>
    <w:multiLevelType w:val="multilevel"/>
    <w:tmpl w:val="68E209B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Wingdings" w:eastAsia="Times New Roman" w:hAnsi="Wingding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B513572"/>
    <w:multiLevelType w:val="multilevel"/>
    <w:tmpl w:val="4D80A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C3B30F2"/>
    <w:multiLevelType w:val="hybridMultilevel"/>
    <w:tmpl w:val="E84E9A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C6D26A6"/>
    <w:multiLevelType w:val="multilevel"/>
    <w:tmpl w:val="C39CA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CED5516"/>
    <w:multiLevelType w:val="multilevel"/>
    <w:tmpl w:val="E33E5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E5306C2"/>
    <w:multiLevelType w:val="hybridMultilevel"/>
    <w:tmpl w:val="04080246"/>
    <w:lvl w:ilvl="0" w:tplc="2A7C5F92">
      <w:start w:val="1"/>
      <w:numFmt w:val="bullet"/>
      <w:lvlText w:val="-"/>
      <w:lvlJc w:val="left"/>
      <w:pPr>
        <w:ind w:left="720" w:hanging="360"/>
      </w:pPr>
      <w:rPr>
        <w:rFonts w:ascii="Chalkboard SE" w:hAnsi="Chalkboard SE"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7F0A025A"/>
    <w:multiLevelType w:val="hybridMultilevel"/>
    <w:tmpl w:val="BCD23F3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1"/>
  </w:num>
  <w:num w:numId="2">
    <w:abstractNumId w:val="37"/>
  </w:num>
  <w:num w:numId="3">
    <w:abstractNumId w:val="23"/>
  </w:num>
  <w:num w:numId="4">
    <w:abstractNumId w:val="11"/>
  </w:num>
  <w:num w:numId="5">
    <w:abstractNumId w:val="15"/>
  </w:num>
  <w:num w:numId="6">
    <w:abstractNumId w:val="6"/>
  </w:num>
  <w:num w:numId="7">
    <w:abstractNumId w:val="10"/>
  </w:num>
  <w:num w:numId="8">
    <w:abstractNumId w:val="20"/>
  </w:num>
  <w:num w:numId="9">
    <w:abstractNumId w:val="27"/>
  </w:num>
  <w:num w:numId="10">
    <w:abstractNumId w:val="2"/>
  </w:num>
  <w:num w:numId="11">
    <w:abstractNumId w:val="19"/>
  </w:num>
  <w:num w:numId="12">
    <w:abstractNumId w:val="17"/>
  </w:num>
  <w:num w:numId="13">
    <w:abstractNumId w:val="5"/>
  </w:num>
  <w:num w:numId="14">
    <w:abstractNumId w:val="35"/>
  </w:num>
  <w:num w:numId="15">
    <w:abstractNumId w:val="29"/>
  </w:num>
  <w:num w:numId="16">
    <w:abstractNumId w:val="4"/>
  </w:num>
  <w:num w:numId="17">
    <w:abstractNumId w:val="26"/>
  </w:num>
  <w:num w:numId="18">
    <w:abstractNumId w:val="25"/>
  </w:num>
  <w:num w:numId="19">
    <w:abstractNumId w:val="28"/>
  </w:num>
  <w:num w:numId="20">
    <w:abstractNumId w:val="30"/>
  </w:num>
  <w:num w:numId="21">
    <w:abstractNumId w:val="7"/>
  </w:num>
  <w:num w:numId="22">
    <w:abstractNumId w:val="22"/>
  </w:num>
  <w:num w:numId="23">
    <w:abstractNumId w:val="3"/>
  </w:num>
  <w:num w:numId="24">
    <w:abstractNumId w:val="41"/>
  </w:num>
  <w:num w:numId="25">
    <w:abstractNumId w:val="40"/>
  </w:num>
  <w:num w:numId="26">
    <w:abstractNumId w:val="18"/>
  </w:num>
  <w:num w:numId="27">
    <w:abstractNumId w:val="33"/>
    <w:lvlOverride w:ilvl="0">
      <w:lvl w:ilvl="0">
        <w:numFmt w:val="decimal"/>
        <w:lvlText w:val="%1."/>
        <w:lvlJc w:val="left"/>
      </w:lvl>
    </w:lvlOverride>
  </w:num>
  <w:num w:numId="28">
    <w:abstractNumId w:val="9"/>
    <w:lvlOverride w:ilvl="0">
      <w:lvl w:ilvl="0">
        <w:numFmt w:val="lowerLetter"/>
        <w:lvlText w:val="%1."/>
        <w:lvlJc w:val="left"/>
      </w:lvl>
    </w:lvlOverride>
  </w:num>
  <w:num w:numId="29">
    <w:abstractNumId w:val="32"/>
  </w:num>
  <w:num w:numId="30">
    <w:abstractNumId w:val="8"/>
  </w:num>
  <w:num w:numId="31">
    <w:abstractNumId w:val="34"/>
  </w:num>
  <w:num w:numId="32">
    <w:abstractNumId w:val="16"/>
  </w:num>
  <w:num w:numId="33">
    <w:abstractNumId w:val="24"/>
  </w:num>
  <w:num w:numId="34">
    <w:abstractNumId w:val="13"/>
  </w:num>
  <w:num w:numId="35">
    <w:abstractNumId w:val="39"/>
  </w:num>
  <w:num w:numId="36">
    <w:abstractNumId w:val="14"/>
  </w:num>
  <w:num w:numId="37">
    <w:abstractNumId w:val="21"/>
  </w:num>
  <w:num w:numId="38">
    <w:abstractNumId w:val="36"/>
  </w:num>
  <w:num w:numId="39">
    <w:abstractNumId w:val="38"/>
  </w:num>
  <w:num w:numId="40">
    <w:abstractNumId w:val="42"/>
  </w:num>
  <w:num w:numId="41">
    <w:abstractNumId w:val="0"/>
  </w:num>
  <w:num w:numId="42">
    <w:abstractNumId w:val="12"/>
  </w:num>
  <w:num w:numId="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defaultTabStop w:val="709"/>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6C40"/>
    <w:rsid w:val="00006A59"/>
    <w:rsid w:val="0000790F"/>
    <w:rsid w:val="00026348"/>
    <w:rsid w:val="00066C11"/>
    <w:rsid w:val="000918C4"/>
    <w:rsid w:val="000B4154"/>
    <w:rsid w:val="000B439D"/>
    <w:rsid w:val="000B4830"/>
    <w:rsid w:val="000E1FF6"/>
    <w:rsid w:val="000E4320"/>
    <w:rsid w:val="000F5558"/>
    <w:rsid w:val="001070D6"/>
    <w:rsid w:val="00113694"/>
    <w:rsid w:val="00117924"/>
    <w:rsid w:val="001303D7"/>
    <w:rsid w:val="00183967"/>
    <w:rsid w:val="001A7C14"/>
    <w:rsid w:val="001C5631"/>
    <w:rsid w:val="001E5BC3"/>
    <w:rsid w:val="001F23F2"/>
    <w:rsid w:val="00202D4F"/>
    <w:rsid w:val="0020460B"/>
    <w:rsid w:val="00210D88"/>
    <w:rsid w:val="00213912"/>
    <w:rsid w:val="00220438"/>
    <w:rsid w:val="00224986"/>
    <w:rsid w:val="00234CA3"/>
    <w:rsid w:val="0024200E"/>
    <w:rsid w:val="00242816"/>
    <w:rsid w:val="00275855"/>
    <w:rsid w:val="002847E1"/>
    <w:rsid w:val="00287359"/>
    <w:rsid w:val="002A1650"/>
    <w:rsid w:val="002A4032"/>
    <w:rsid w:val="002D3632"/>
    <w:rsid w:val="002D6168"/>
    <w:rsid w:val="002E1070"/>
    <w:rsid w:val="002F7E8A"/>
    <w:rsid w:val="00305B44"/>
    <w:rsid w:val="0032219F"/>
    <w:rsid w:val="003434A5"/>
    <w:rsid w:val="003527A1"/>
    <w:rsid w:val="00384558"/>
    <w:rsid w:val="00386298"/>
    <w:rsid w:val="003A18A0"/>
    <w:rsid w:val="003B6F58"/>
    <w:rsid w:val="003D5350"/>
    <w:rsid w:val="003E18C6"/>
    <w:rsid w:val="003E3156"/>
    <w:rsid w:val="003F52E4"/>
    <w:rsid w:val="00427EB1"/>
    <w:rsid w:val="00432D36"/>
    <w:rsid w:val="0045006C"/>
    <w:rsid w:val="00462F3F"/>
    <w:rsid w:val="00472AA6"/>
    <w:rsid w:val="00491D16"/>
    <w:rsid w:val="00492D9E"/>
    <w:rsid w:val="004A4E4F"/>
    <w:rsid w:val="004B1023"/>
    <w:rsid w:val="004B5EF5"/>
    <w:rsid w:val="004C2393"/>
    <w:rsid w:val="004C2E74"/>
    <w:rsid w:val="004D4929"/>
    <w:rsid w:val="004E5E5B"/>
    <w:rsid w:val="004F1011"/>
    <w:rsid w:val="005135F2"/>
    <w:rsid w:val="005212A5"/>
    <w:rsid w:val="00524758"/>
    <w:rsid w:val="005277A2"/>
    <w:rsid w:val="00532DBB"/>
    <w:rsid w:val="0054743B"/>
    <w:rsid w:val="005A21D6"/>
    <w:rsid w:val="005A4AA3"/>
    <w:rsid w:val="005A690D"/>
    <w:rsid w:val="005C0B3F"/>
    <w:rsid w:val="005C5624"/>
    <w:rsid w:val="005C59E8"/>
    <w:rsid w:val="005E2D4F"/>
    <w:rsid w:val="00600583"/>
    <w:rsid w:val="00600D1B"/>
    <w:rsid w:val="00607BFF"/>
    <w:rsid w:val="00616CD9"/>
    <w:rsid w:val="00622105"/>
    <w:rsid w:val="00624A13"/>
    <w:rsid w:val="0063087F"/>
    <w:rsid w:val="0063588A"/>
    <w:rsid w:val="0064476F"/>
    <w:rsid w:val="00652EA7"/>
    <w:rsid w:val="00657C46"/>
    <w:rsid w:val="006625C8"/>
    <w:rsid w:val="00671FBE"/>
    <w:rsid w:val="006738D0"/>
    <w:rsid w:val="00681E26"/>
    <w:rsid w:val="006874BA"/>
    <w:rsid w:val="00692B05"/>
    <w:rsid w:val="00694130"/>
    <w:rsid w:val="00695B8F"/>
    <w:rsid w:val="006C4678"/>
    <w:rsid w:val="006D6C40"/>
    <w:rsid w:val="006F7DCA"/>
    <w:rsid w:val="00702A52"/>
    <w:rsid w:val="007175C7"/>
    <w:rsid w:val="00717A7A"/>
    <w:rsid w:val="007251AE"/>
    <w:rsid w:val="00742A19"/>
    <w:rsid w:val="00752C0B"/>
    <w:rsid w:val="0076557C"/>
    <w:rsid w:val="007767B4"/>
    <w:rsid w:val="00791244"/>
    <w:rsid w:val="00794EBD"/>
    <w:rsid w:val="007B3804"/>
    <w:rsid w:val="007B3DB0"/>
    <w:rsid w:val="007C7AE4"/>
    <w:rsid w:val="007E4642"/>
    <w:rsid w:val="007E6465"/>
    <w:rsid w:val="007F3D33"/>
    <w:rsid w:val="00801D7B"/>
    <w:rsid w:val="00805885"/>
    <w:rsid w:val="00814FF2"/>
    <w:rsid w:val="008231F0"/>
    <w:rsid w:val="0083363A"/>
    <w:rsid w:val="00841B6E"/>
    <w:rsid w:val="00852C87"/>
    <w:rsid w:val="008871F0"/>
    <w:rsid w:val="008906CB"/>
    <w:rsid w:val="008B2D59"/>
    <w:rsid w:val="008C27A0"/>
    <w:rsid w:val="008F232F"/>
    <w:rsid w:val="00907C07"/>
    <w:rsid w:val="00907DB3"/>
    <w:rsid w:val="00991EF0"/>
    <w:rsid w:val="009B71D1"/>
    <w:rsid w:val="009C5DCD"/>
    <w:rsid w:val="009C7DE3"/>
    <w:rsid w:val="009D0038"/>
    <w:rsid w:val="009E4CFE"/>
    <w:rsid w:val="009E618A"/>
    <w:rsid w:val="009E7D01"/>
    <w:rsid w:val="00A047FC"/>
    <w:rsid w:val="00A12BE8"/>
    <w:rsid w:val="00A23FEA"/>
    <w:rsid w:val="00A401A3"/>
    <w:rsid w:val="00A467EB"/>
    <w:rsid w:val="00A72CDE"/>
    <w:rsid w:val="00A72D3C"/>
    <w:rsid w:val="00A754A6"/>
    <w:rsid w:val="00A811B6"/>
    <w:rsid w:val="00A96E17"/>
    <w:rsid w:val="00AA11A4"/>
    <w:rsid w:val="00AA376E"/>
    <w:rsid w:val="00AA69B9"/>
    <w:rsid w:val="00AB76AA"/>
    <w:rsid w:val="00AC6156"/>
    <w:rsid w:val="00AD1F9B"/>
    <w:rsid w:val="00AF77C1"/>
    <w:rsid w:val="00B157CA"/>
    <w:rsid w:val="00B1689A"/>
    <w:rsid w:val="00B35AC6"/>
    <w:rsid w:val="00B37A9E"/>
    <w:rsid w:val="00B42CB0"/>
    <w:rsid w:val="00B660E4"/>
    <w:rsid w:val="00B719D1"/>
    <w:rsid w:val="00B8516A"/>
    <w:rsid w:val="00B8776D"/>
    <w:rsid w:val="00BA316D"/>
    <w:rsid w:val="00BB64E3"/>
    <w:rsid w:val="00BC1D90"/>
    <w:rsid w:val="00BF39BE"/>
    <w:rsid w:val="00BF76C0"/>
    <w:rsid w:val="00C103E1"/>
    <w:rsid w:val="00C23667"/>
    <w:rsid w:val="00C2742F"/>
    <w:rsid w:val="00C41F33"/>
    <w:rsid w:val="00C4439A"/>
    <w:rsid w:val="00C733DF"/>
    <w:rsid w:val="00C77560"/>
    <w:rsid w:val="00C925E8"/>
    <w:rsid w:val="00C92C94"/>
    <w:rsid w:val="00CA50E9"/>
    <w:rsid w:val="00CB5239"/>
    <w:rsid w:val="00CC6D8B"/>
    <w:rsid w:val="00CD5BDD"/>
    <w:rsid w:val="00CD5CC7"/>
    <w:rsid w:val="00CF471F"/>
    <w:rsid w:val="00D02895"/>
    <w:rsid w:val="00D1163E"/>
    <w:rsid w:val="00D24090"/>
    <w:rsid w:val="00D44015"/>
    <w:rsid w:val="00D44660"/>
    <w:rsid w:val="00D61A72"/>
    <w:rsid w:val="00D70150"/>
    <w:rsid w:val="00D70D44"/>
    <w:rsid w:val="00D72C8A"/>
    <w:rsid w:val="00D81470"/>
    <w:rsid w:val="00D85C2C"/>
    <w:rsid w:val="00D96641"/>
    <w:rsid w:val="00DA07BB"/>
    <w:rsid w:val="00DC4956"/>
    <w:rsid w:val="00DC5F07"/>
    <w:rsid w:val="00DC7E58"/>
    <w:rsid w:val="00E04ED8"/>
    <w:rsid w:val="00E11B21"/>
    <w:rsid w:val="00E11B8F"/>
    <w:rsid w:val="00E206F5"/>
    <w:rsid w:val="00E41FEC"/>
    <w:rsid w:val="00E5160B"/>
    <w:rsid w:val="00E52096"/>
    <w:rsid w:val="00E606E4"/>
    <w:rsid w:val="00E8393E"/>
    <w:rsid w:val="00E921BA"/>
    <w:rsid w:val="00E925EC"/>
    <w:rsid w:val="00EA08F2"/>
    <w:rsid w:val="00EB52A2"/>
    <w:rsid w:val="00EF7F35"/>
    <w:rsid w:val="00F04BF3"/>
    <w:rsid w:val="00F05963"/>
    <w:rsid w:val="00F12004"/>
    <w:rsid w:val="00F518EA"/>
    <w:rsid w:val="00F626AA"/>
    <w:rsid w:val="00F66ADE"/>
    <w:rsid w:val="00F73F5B"/>
    <w:rsid w:val="00F75312"/>
    <w:rsid w:val="00F824C5"/>
    <w:rsid w:val="00F867E0"/>
    <w:rsid w:val="00FC5D80"/>
    <w:rsid w:val="00FC6B75"/>
    <w:rsid w:val="00FE666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73254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070"/>
    <w:rPr>
      <w:rFonts w:ascii="Times New Roman" w:hAnsi="Times New Roman" w:cs="Times New Roman"/>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6D6C40"/>
    <w:pPr>
      <w:spacing w:before="100" w:beforeAutospacing="1" w:after="100" w:afterAutospacing="1"/>
    </w:pPr>
  </w:style>
  <w:style w:type="character" w:styleId="Hyperlien">
    <w:name w:val="Hyperlink"/>
    <w:basedOn w:val="Policepardfaut"/>
    <w:uiPriority w:val="99"/>
    <w:unhideWhenUsed/>
    <w:rsid w:val="006D6C40"/>
    <w:rPr>
      <w:color w:val="0000FF"/>
      <w:u w:val="single"/>
    </w:rPr>
  </w:style>
  <w:style w:type="character" w:customStyle="1" w:styleId="apple-tab-span">
    <w:name w:val="apple-tab-span"/>
    <w:basedOn w:val="Policepardfaut"/>
    <w:rsid w:val="006D6C40"/>
  </w:style>
  <w:style w:type="paragraph" w:styleId="Paragraphedeliste">
    <w:name w:val="List Paragraph"/>
    <w:basedOn w:val="Normal"/>
    <w:uiPriority w:val="34"/>
    <w:qFormat/>
    <w:rsid w:val="006D6C40"/>
    <w:pPr>
      <w:ind w:left="720"/>
      <w:contextualSpacing/>
    </w:pPr>
    <w:rPr>
      <w:rFonts w:asciiTheme="minorHAnsi" w:hAnsiTheme="minorHAnsi" w:cstheme="minorBidi"/>
      <w:lang w:eastAsia="en-US"/>
    </w:rPr>
  </w:style>
  <w:style w:type="paragraph" w:styleId="Pieddepage">
    <w:name w:val="footer"/>
    <w:basedOn w:val="Normal"/>
    <w:link w:val="PieddepageCar"/>
    <w:uiPriority w:val="99"/>
    <w:unhideWhenUsed/>
    <w:rsid w:val="004C2393"/>
    <w:pPr>
      <w:tabs>
        <w:tab w:val="center" w:pos="4320"/>
        <w:tab w:val="right" w:pos="8640"/>
      </w:tabs>
    </w:pPr>
    <w:rPr>
      <w:rFonts w:asciiTheme="minorHAnsi" w:hAnsiTheme="minorHAnsi" w:cstheme="minorBidi"/>
      <w:lang w:eastAsia="en-US"/>
    </w:rPr>
  </w:style>
  <w:style w:type="character" w:customStyle="1" w:styleId="PieddepageCar">
    <w:name w:val="Pied de page Car"/>
    <w:basedOn w:val="Policepardfaut"/>
    <w:link w:val="Pieddepage"/>
    <w:uiPriority w:val="99"/>
    <w:rsid w:val="004C2393"/>
  </w:style>
  <w:style w:type="character" w:styleId="Numrodepage">
    <w:name w:val="page number"/>
    <w:basedOn w:val="Policepardfaut"/>
    <w:uiPriority w:val="99"/>
    <w:semiHidden/>
    <w:unhideWhenUsed/>
    <w:rsid w:val="004C2393"/>
  </w:style>
  <w:style w:type="character" w:styleId="Lienvisit">
    <w:name w:val="FollowedHyperlink"/>
    <w:basedOn w:val="Policepardfaut"/>
    <w:uiPriority w:val="99"/>
    <w:semiHidden/>
    <w:unhideWhenUsed/>
    <w:rsid w:val="00E52096"/>
    <w:rPr>
      <w:color w:val="954F72" w:themeColor="followedHyperlink"/>
      <w:u w:val="single"/>
    </w:rPr>
  </w:style>
  <w:style w:type="table" w:styleId="Grilledutableau">
    <w:name w:val="Table Grid"/>
    <w:basedOn w:val="TableauNormal"/>
    <w:uiPriority w:val="39"/>
    <w:rsid w:val="00A72C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210D88"/>
    <w:pPr>
      <w:tabs>
        <w:tab w:val="center" w:pos="4320"/>
        <w:tab w:val="right" w:pos="8640"/>
      </w:tabs>
    </w:pPr>
    <w:rPr>
      <w:rFonts w:asciiTheme="minorHAnsi" w:hAnsiTheme="minorHAnsi" w:cstheme="minorBidi"/>
      <w:lang w:eastAsia="en-US"/>
    </w:rPr>
  </w:style>
  <w:style w:type="character" w:customStyle="1" w:styleId="En-tteCar">
    <w:name w:val="En-tête Car"/>
    <w:basedOn w:val="Policepardfaut"/>
    <w:link w:val="En-tte"/>
    <w:uiPriority w:val="99"/>
    <w:rsid w:val="00210D88"/>
  </w:style>
  <w:style w:type="paragraph" w:styleId="Notedebasdepage">
    <w:name w:val="footnote text"/>
    <w:basedOn w:val="Normal"/>
    <w:link w:val="NotedebasdepageCar"/>
    <w:uiPriority w:val="99"/>
    <w:unhideWhenUsed/>
    <w:rsid w:val="00210D88"/>
    <w:rPr>
      <w:rFonts w:asciiTheme="minorHAnsi" w:hAnsiTheme="minorHAnsi" w:cstheme="minorBidi"/>
      <w:lang w:eastAsia="en-US"/>
    </w:rPr>
  </w:style>
  <w:style w:type="character" w:customStyle="1" w:styleId="NotedebasdepageCar">
    <w:name w:val="Note de bas de page Car"/>
    <w:basedOn w:val="Policepardfaut"/>
    <w:link w:val="Notedebasdepage"/>
    <w:uiPriority w:val="99"/>
    <w:rsid w:val="00210D88"/>
  </w:style>
  <w:style w:type="character" w:styleId="Appelnotedebasdep">
    <w:name w:val="footnote reference"/>
    <w:basedOn w:val="Policepardfaut"/>
    <w:uiPriority w:val="99"/>
    <w:unhideWhenUsed/>
    <w:rsid w:val="00210D88"/>
    <w:rPr>
      <w:vertAlign w:val="superscript"/>
    </w:rPr>
  </w:style>
  <w:style w:type="character" w:styleId="lev">
    <w:name w:val="Strong"/>
    <w:basedOn w:val="Policepardfaut"/>
    <w:uiPriority w:val="22"/>
    <w:qFormat/>
    <w:rsid w:val="00DA07BB"/>
    <w:rPr>
      <w:b/>
      <w:bCs/>
    </w:rPr>
  </w:style>
  <w:style w:type="character" w:styleId="Marquedecommentaire">
    <w:name w:val="annotation reference"/>
    <w:basedOn w:val="Policepardfaut"/>
    <w:uiPriority w:val="99"/>
    <w:semiHidden/>
    <w:unhideWhenUsed/>
    <w:rsid w:val="00814FF2"/>
    <w:rPr>
      <w:sz w:val="16"/>
      <w:szCs w:val="16"/>
    </w:rPr>
  </w:style>
  <w:style w:type="paragraph" w:styleId="Commentaire">
    <w:name w:val="annotation text"/>
    <w:basedOn w:val="Normal"/>
    <w:link w:val="CommentaireCar"/>
    <w:uiPriority w:val="99"/>
    <w:semiHidden/>
    <w:unhideWhenUsed/>
    <w:rsid w:val="00814FF2"/>
    <w:rPr>
      <w:sz w:val="20"/>
      <w:szCs w:val="20"/>
    </w:rPr>
  </w:style>
  <w:style w:type="character" w:customStyle="1" w:styleId="CommentaireCar">
    <w:name w:val="Commentaire Car"/>
    <w:basedOn w:val="Policepardfaut"/>
    <w:link w:val="Commentaire"/>
    <w:uiPriority w:val="99"/>
    <w:semiHidden/>
    <w:rsid w:val="00814FF2"/>
    <w:rPr>
      <w:rFonts w:ascii="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814FF2"/>
    <w:rPr>
      <w:b/>
      <w:bCs/>
    </w:rPr>
  </w:style>
  <w:style w:type="character" w:customStyle="1" w:styleId="ObjetducommentaireCar">
    <w:name w:val="Objet du commentaire Car"/>
    <w:basedOn w:val="CommentaireCar"/>
    <w:link w:val="Objetducommentaire"/>
    <w:uiPriority w:val="99"/>
    <w:semiHidden/>
    <w:rsid w:val="00814FF2"/>
    <w:rPr>
      <w:rFonts w:ascii="Times New Roman" w:hAnsi="Times New Roman" w:cs="Times New Roman"/>
      <w:b/>
      <w:bCs/>
      <w:sz w:val="20"/>
      <w:szCs w:val="20"/>
      <w:lang w:eastAsia="fr-FR"/>
    </w:rPr>
  </w:style>
  <w:style w:type="paragraph" w:styleId="Textedebulles">
    <w:name w:val="Balloon Text"/>
    <w:basedOn w:val="Normal"/>
    <w:link w:val="TextedebullesCar"/>
    <w:uiPriority w:val="99"/>
    <w:semiHidden/>
    <w:unhideWhenUsed/>
    <w:rsid w:val="00814FF2"/>
    <w:rPr>
      <w:rFonts w:ascii="Segoe UI" w:hAnsi="Segoe UI" w:cs="Segoe UI"/>
      <w:sz w:val="18"/>
      <w:szCs w:val="18"/>
    </w:rPr>
  </w:style>
  <w:style w:type="character" w:customStyle="1" w:styleId="TextedebullesCar">
    <w:name w:val="Texte de bulles Car"/>
    <w:basedOn w:val="Policepardfaut"/>
    <w:link w:val="Textedebulles"/>
    <w:uiPriority w:val="99"/>
    <w:semiHidden/>
    <w:rsid w:val="00814FF2"/>
    <w:rPr>
      <w:rFonts w:ascii="Segoe UI" w:hAnsi="Segoe UI" w:cs="Segoe UI"/>
      <w:sz w:val="18"/>
      <w:szCs w:val="18"/>
      <w:lang w:eastAsia="fr-FR"/>
    </w:rPr>
  </w:style>
  <w:style w:type="character" w:styleId="Mentionnonrsolue">
    <w:name w:val="Unresolved Mention"/>
    <w:basedOn w:val="Policepardfaut"/>
    <w:uiPriority w:val="99"/>
    <w:semiHidden/>
    <w:unhideWhenUsed/>
    <w:rsid w:val="00E206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84415">
      <w:bodyDiv w:val="1"/>
      <w:marLeft w:val="0"/>
      <w:marRight w:val="0"/>
      <w:marTop w:val="0"/>
      <w:marBottom w:val="0"/>
      <w:divBdr>
        <w:top w:val="none" w:sz="0" w:space="0" w:color="auto"/>
        <w:left w:val="none" w:sz="0" w:space="0" w:color="auto"/>
        <w:bottom w:val="none" w:sz="0" w:space="0" w:color="auto"/>
        <w:right w:val="none" w:sz="0" w:space="0" w:color="auto"/>
      </w:divBdr>
    </w:div>
    <w:div w:id="32579765">
      <w:bodyDiv w:val="1"/>
      <w:marLeft w:val="0"/>
      <w:marRight w:val="0"/>
      <w:marTop w:val="0"/>
      <w:marBottom w:val="0"/>
      <w:divBdr>
        <w:top w:val="none" w:sz="0" w:space="0" w:color="auto"/>
        <w:left w:val="none" w:sz="0" w:space="0" w:color="auto"/>
        <w:bottom w:val="none" w:sz="0" w:space="0" w:color="auto"/>
        <w:right w:val="none" w:sz="0" w:space="0" w:color="auto"/>
      </w:divBdr>
    </w:div>
    <w:div w:id="165488198">
      <w:bodyDiv w:val="1"/>
      <w:marLeft w:val="0"/>
      <w:marRight w:val="0"/>
      <w:marTop w:val="0"/>
      <w:marBottom w:val="0"/>
      <w:divBdr>
        <w:top w:val="none" w:sz="0" w:space="0" w:color="auto"/>
        <w:left w:val="none" w:sz="0" w:space="0" w:color="auto"/>
        <w:bottom w:val="none" w:sz="0" w:space="0" w:color="auto"/>
        <w:right w:val="none" w:sz="0" w:space="0" w:color="auto"/>
      </w:divBdr>
    </w:div>
    <w:div w:id="307783285">
      <w:bodyDiv w:val="1"/>
      <w:marLeft w:val="0"/>
      <w:marRight w:val="0"/>
      <w:marTop w:val="0"/>
      <w:marBottom w:val="0"/>
      <w:divBdr>
        <w:top w:val="none" w:sz="0" w:space="0" w:color="auto"/>
        <w:left w:val="none" w:sz="0" w:space="0" w:color="auto"/>
        <w:bottom w:val="none" w:sz="0" w:space="0" w:color="auto"/>
        <w:right w:val="none" w:sz="0" w:space="0" w:color="auto"/>
      </w:divBdr>
    </w:div>
    <w:div w:id="318118849">
      <w:bodyDiv w:val="1"/>
      <w:marLeft w:val="0"/>
      <w:marRight w:val="0"/>
      <w:marTop w:val="0"/>
      <w:marBottom w:val="0"/>
      <w:divBdr>
        <w:top w:val="none" w:sz="0" w:space="0" w:color="auto"/>
        <w:left w:val="none" w:sz="0" w:space="0" w:color="auto"/>
        <w:bottom w:val="none" w:sz="0" w:space="0" w:color="auto"/>
        <w:right w:val="none" w:sz="0" w:space="0" w:color="auto"/>
      </w:divBdr>
    </w:div>
    <w:div w:id="375352897">
      <w:bodyDiv w:val="1"/>
      <w:marLeft w:val="0"/>
      <w:marRight w:val="0"/>
      <w:marTop w:val="0"/>
      <w:marBottom w:val="0"/>
      <w:divBdr>
        <w:top w:val="none" w:sz="0" w:space="0" w:color="auto"/>
        <w:left w:val="none" w:sz="0" w:space="0" w:color="auto"/>
        <w:bottom w:val="none" w:sz="0" w:space="0" w:color="auto"/>
        <w:right w:val="none" w:sz="0" w:space="0" w:color="auto"/>
      </w:divBdr>
      <w:divsChild>
        <w:div w:id="808933289">
          <w:marLeft w:val="0"/>
          <w:marRight w:val="0"/>
          <w:marTop w:val="0"/>
          <w:marBottom w:val="0"/>
          <w:divBdr>
            <w:top w:val="none" w:sz="0" w:space="0" w:color="auto"/>
            <w:left w:val="none" w:sz="0" w:space="0" w:color="auto"/>
            <w:bottom w:val="none" w:sz="0" w:space="0" w:color="auto"/>
            <w:right w:val="none" w:sz="0" w:space="0" w:color="auto"/>
          </w:divBdr>
        </w:div>
      </w:divsChild>
    </w:div>
    <w:div w:id="421413700">
      <w:bodyDiv w:val="1"/>
      <w:marLeft w:val="0"/>
      <w:marRight w:val="0"/>
      <w:marTop w:val="0"/>
      <w:marBottom w:val="0"/>
      <w:divBdr>
        <w:top w:val="none" w:sz="0" w:space="0" w:color="auto"/>
        <w:left w:val="none" w:sz="0" w:space="0" w:color="auto"/>
        <w:bottom w:val="none" w:sz="0" w:space="0" w:color="auto"/>
        <w:right w:val="none" w:sz="0" w:space="0" w:color="auto"/>
      </w:divBdr>
    </w:div>
    <w:div w:id="424304110">
      <w:bodyDiv w:val="1"/>
      <w:marLeft w:val="0"/>
      <w:marRight w:val="0"/>
      <w:marTop w:val="0"/>
      <w:marBottom w:val="0"/>
      <w:divBdr>
        <w:top w:val="none" w:sz="0" w:space="0" w:color="auto"/>
        <w:left w:val="none" w:sz="0" w:space="0" w:color="auto"/>
        <w:bottom w:val="none" w:sz="0" w:space="0" w:color="auto"/>
        <w:right w:val="none" w:sz="0" w:space="0" w:color="auto"/>
      </w:divBdr>
    </w:div>
    <w:div w:id="447697409">
      <w:bodyDiv w:val="1"/>
      <w:marLeft w:val="0"/>
      <w:marRight w:val="0"/>
      <w:marTop w:val="0"/>
      <w:marBottom w:val="0"/>
      <w:divBdr>
        <w:top w:val="none" w:sz="0" w:space="0" w:color="auto"/>
        <w:left w:val="none" w:sz="0" w:space="0" w:color="auto"/>
        <w:bottom w:val="none" w:sz="0" w:space="0" w:color="auto"/>
        <w:right w:val="none" w:sz="0" w:space="0" w:color="auto"/>
      </w:divBdr>
    </w:div>
    <w:div w:id="548687333">
      <w:bodyDiv w:val="1"/>
      <w:marLeft w:val="0"/>
      <w:marRight w:val="0"/>
      <w:marTop w:val="0"/>
      <w:marBottom w:val="0"/>
      <w:divBdr>
        <w:top w:val="none" w:sz="0" w:space="0" w:color="auto"/>
        <w:left w:val="none" w:sz="0" w:space="0" w:color="auto"/>
        <w:bottom w:val="none" w:sz="0" w:space="0" w:color="auto"/>
        <w:right w:val="none" w:sz="0" w:space="0" w:color="auto"/>
      </w:divBdr>
    </w:div>
    <w:div w:id="588734401">
      <w:bodyDiv w:val="1"/>
      <w:marLeft w:val="0"/>
      <w:marRight w:val="0"/>
      <w:marTop w:val="0"/>
      <w:marBottom w:val="0"/>
      <w:divBdr>
        <w:top w:val="none" w:sz="0" w:space="0" w:color="auto"/>
        <w:left w:val="none" w:sz="0" w:space="0" w:color="auto"/>
        <w:bottom w:val="none" w:sz="0" w:space="0" w:color="auto"/>
        <w:right w:val="none" w:sz="0" w:space="0" w:color="auto"/>
      </w:divBdr>
    </w:div>
    <w:div w:id="597058074">
      <w:bodyDiv w:val="1"/>
      <w:marLeft w:val="0"/>
      <w:marRight w:val="0"/>
      <w:marTop w:val="0"/>
      <w:marBottom w:val="0"/>
      <w:divBdr>
        <w:top w:val="none" w:sz="0" w:space="0" w:color="auto"/>
        <w:left w:val="none" w:sz="0" w:space="0" w:color="auto"/>
        <w:bottom w:val="none" w:sz="0" w:space="0" w:color="auto"/>
        <w:right w:val="none" w:sz="0" w:space="0" w:color="auto"/>
      </w:divBdr>
    </w:div>
    <w:div w:id="627249470">
      <w:bodyDiv w:val="1"/>
      <w:marLeft w:val="0"/>
      <w:marRight w:val="0"/>
      <w:marTop w:val="0"/>
      <w:marBottom w:val="0"/>
      <w:divBdr>
        <w:top w:val="none" w:sz="0" w:space="0" w:color="auto"/>
        <w:left w:val="none" w:sz="0" w:space="0" w:color="auto"/>
        <w:bottom w:val="none" w:sz="0" w:space="0" w:color="auto"/>
        <w:right w:val="none" w:sz="0" w:space="0" w:color="auto"/>
      </w:divBdr>
    </w:div>
    <w:div w:id="901065757">
      <w:bodyDiv w:val="1"/>
      <w:marLeft w:val="0"/>
      <w:marRight w:val="0"/>
      <w:marTop w:val="0"/>
      <w:marBottom w:val="0"/>
      <w:divBdr>
        <w:top w:val="none" w:sz="0" w:space="0" w:color="auto"/>
        <w:left w:val="none" w:sz="0" w:space="0" w:color="auto"/>
        <w:bottom w:val="none" w:sz="0" w:space="0" w:color="auto"/>
        <w:right w:val="none" w:sz="0" w:space="0" w:color="auto"/>
      </w:divBdr>
    </w:div>
    <w:div w:id="903223598">
      <w:bodyDiv w:val="1"/>
      <w:marLeft w:val="0"/>
      <w:marRight w:val="0"/>
      <w:marTop w:val="0"/>
      <w:marBottom w:val="0"/>
      <w:divBdr>
        <w:top w:val="none" w:sz="0" w:space="0" w:color="auto"/>
        <w:left w:val="none" w:sz="0" w:space="0" w:color="auto"/>
        <w:bottom w:val="none" w:sz="0" w:space="0" w:color="auto"/>
        <w:right w:val="none" w:sz="0" w:space="0" w:color="auto"/>
      </w:divBdr>
      <w:divsChild>
        <w:div w:id="146214591">
          <w:marLeft w:val="0"/>
          <w:marRight w:val="0"/>
          <w:marTop w:val="0"/>
          <w:marBottom w:val="0"/>
          <w:divBdr>
            <w:top w:val="none" w:sz="0" w:space="0" w:color="auto"/>
            <w:left w:val="none" w:sz="0" w:space="0" w:color="auto"/>
            <w:bottom w:val="none" w:sz="0" w:space="0" w:color="auto"/>
            <w:right w:val="none" w:sz="0" w:space="0" w:color="auto"/>
          </w:divBdr>
        </w:div>
      </w:divsChild>
    </w:div>
    <w:div w:id="906569880">
      <w:bodyDiv w:val="1"/>
      <w:marLeft w:val="0"/>
      <w:marRight w:val="0"/>
      <w:marTop w:val="0"/>
      <w:marBottom w:val="0"/>
      <w:divBdr>
        <w:top w:val="none" w:sz="0" w:space="0" w:color="auto"/>
        <w:left w:val="none" w:sz="0" w:space="0" w:color="auto"/>
        <w:bottom w:val="none" w:sz="0" w:space="0" w:color="auto"/>
        <w:right w:val="none" w:sz="0" w:space="0" w:color="auto"/>
      </w:divBdr>
    </w:div>
    <w:div w:id="929658081">
      <w:bodyDiv w:val="1"/>
      <w:marLeft w:val="0"/>
      <w:marRight w:val="0"/>
      <w:marTop w:val="0"/>
      <w:marBottom w:val="0"/>
      <w:divBdr>
        <w:top w:val="none" w:sz="0" w:space="0" w:color="auto"/>
        <w:left w:val="none" w:sz="0" w:space="0" w:color="auto"/>
        <w:bottom w:val="none" w:sz="0" w:space="0" w:color="auto"/>
        <w:right w:val="none" w:sz="0" w:space="0" w:color="auto"/>
      </w:divBdr>
    </w:div>
    <w:div w:id="972489114">
      <w:bodyDiv w:val="1"/>
      <w:marLeft w:val="0"/>
      <w:marRight w:val="0"/>
      <w:marTop w:val="0"/>
      <w:marBottom w:val="0"/>
      <w:divBdr>
        <w:top w:val="none" w:sz="0" w:space="0" w:color="auto"/>
        <w:left w:val="none" w:sz="0" w:space="0" w:color="auto"/>
        <w:bottom w:val="none" w:sz="0" w:space="0" w:color="auto"/>
        <w:right w:val="none" w:sz="0" w:space="0" w:color="auto"/>
      </w:divBdr>
    </w:div>
    <w:div w:id="985745018">
      <w:bodyDiv w:val="1"/>
      <w:marLeft w:val="0"/>
      <w:marRight w:val="0"/>
      <w:marTop w:val="0"/>
      <w:marBottom w:val="0"/>
      <w:divBdr>
        <w:top w:val="none" w:sz="0" w:space="0" w:color="auto"/>
        <w:left w:val="none" w:sz="0" w:space="0" w:color="auto"/>
        <w:bottom w:val="none" w:sz="0" w:space="0" w:color="auto"/>
        <w:right w:val="none" w:sz="0" w:space="0" w:color="auto"/>
      </w:divBdr>
    </w:div>
    <w:div w:id="1076977433">
      <w:bodyDiv w:val="1"/>
      <w:marLeft w:val="0"/>
      <w:marRight w:val="0"/>
      <w:marTop w:val="0"/>
      <w:marBottom w:val="0"/>
      <w:divBdr>
        <w:top w:val="none" w:sz="0" w:space="0" w:color="auto"/>
        <w:left w:val="none" w:sz="0" w:space="0" w:color="auto"/>
        <w:bottom w:val="none" w:sz="0" w:space="0" w:color="auto"/>
        <w:right w:val="none" w:sz="0" w:space="0" w:color="auto"/>
      </w:divBdr>
    </w:div>
    <w:div w:id="1278760116">
      <w:bodyDiv w:val="1"/>
      <w:marLeft w:val="0"/>
      <w:marRight w:val="0"/>
      <w:marTop w:val="0"/>
      <w:marBottom w:val="0"/>
      <w:divBdr>
        <w:top w:val="none" w:sz="0" w:space="0" w:color="auto"/>
        <w:left w:val="none" w:sz="0" w:space="0" w:color="auto"/>
        <w:bottom w:val="none" w:sz="0" w:space="0" w:color="auto"/>
        <w:right w:val="none" w:sz="0" w:space="0" w:color="auto"/>
      </w:divBdr>
      <w:divsChild>
        <w:div w:id="263267743">
          <w:marLeft w:val="0"/>
          <w:marRight w:val="0"/>
          <w:marTop w:val="0"/>
          <w:marBottom w:val="0"/>
          <w:divBdr>
            <w:top w:val="none" w:sz="0" w:space="0" w:color="auto"/>
            <w:left w:val="none" w:sz="0" w:space="0" w:color="auto"/>
            <w:bottom w:val="none" w:sz="0" w:space="0" w:color="auto"/>
            <w:right w:val="none" w:sz="0" w:space="0" w:color="auto"/>
          </w:divBdr>
        </w:div>
      </w:divsChild>
    </w:div>
    <w:div w:id="1353384465">
      <w:bodyDiv w:val="1"/>
      <w:marLeft w:val="0"/>
      <w:marRight w:val="0"/>
      <w:marTop w:val="0"/>
      <w:marBottom w:val="0"/>
      <w:divBdr>
        <w:top w:val="none" w:sz="0" w:space="0" w:color="auto"/>
        <w:left w:val="none" w:sz="0" w:space="0" w:color="auto"/>
        <w:bottom w:val="none" w:sz="0" w:space="0" w:color="auto"/>
        <w:right w:val="none" w:sz="0" w:space="0" w:color="auto"/>
      </w:divBdr>
      <w:divsChild>
        <w:div w:id="316299382">
          <w:marLeft w:val="0"/>
          <w:marRight w:val="0"/>
          <w:marTop w:val="0"/>
          <w:marBottom w:val="0"/>
          <w:divBdr>
            <w:top w:val="none" w:sz="0" w:space="0" w:color="auto"/>
            <w:left w:val="none" w:sz="0" w:space="0" w:color="auto"/>
            <w:bottom w:val="none" w:sz="0" w:space="0" w:color="auto"/>
            <w:right w:val="none" w:sz="0" w:space="0" w:color="auto"/>
          </w:divBdr>
        </w:div>
      </w:divsChild>
    </w:div>
    <w:div w:id="1580359329">
      <w:bodyDiv w:val="1"/>
      <w:marLeft w:val="0"/>
      <w:marRight w:val="0"/>
      <w:marTop w:val="0"/>
      <w:marBottom w:val="0"/>
      <w:divBdr>
        <w:top w:val="none" w:sz="0" w:space="0" w:color="auto"/>
        <w:left w:val="none" w:sz="0" w:space="0" w:color="auto"/>
        <w:bottom w:val="none" w:sz="0" w:space="0" w:color="auto"/>
        <w:right w:val="none" w:sz="0" w:space="0" w:color="auto"/>
      </w:divBdr>
    </w:div>
    <w:div w:id="1673487445">
      <w:bodyDiv w:val="1"/>
      <w:marLeft w:val="0"/>
      <w:marRight w:val="0"/>
      <w:marTop w:val="0"/>
      <w:marBottom w:val="0"/>
      <w:divBdr>
        <w:top w:val="none" w:sz="0" w:space="0" w:color="auto"/>
        <w:left w:val="none" w:sz="0" w:space="0" w:color="auto"/>
        <w:bottom w:val="none" w:sz="0" w:space="0" w:color="auto"/>
        <w:right w:val="none" w:sz="0" w:space="0" w:color="auto"/>
      </w:divBdr>
    </w:div>
    <w:div w:id="1699039161">
      <w:bodyDiv w:val="1"/>
      <w:marLeft w:val="0"/>
      <w:marRight w:val="0"/>
      <w:marTop w:val="0"/>
      <w:marBottom w:val="0"/>
      <w:divBdr>
        <w:top w:val="none" w:sz="0" w:space="0" w:color="auto"/>
        <w:left w:val="none" w:sz="0" w:space="0" w:color="auto"/>
        <w:bottom w:val="none" w:sz="0" w:space="0" w:color="auto"/>
        <w:right w:val="none" w:sz="0" w:space="0" w:color="auto"/>
      </w:divBdr>
    </w:div>
    <w:div w:id="1744333743">
      <w:bodyDiv w:val="1"/>
      <w:marLeft w:val="0"/>
      <w:marRight w:val="0"/>
      <w:marTop w:val="0"/>
      <w:marBottom w:val="0"/>
      <w:divBdr>
        <w:top w:val="none" w:sz="0" w:space="0" w:color="auto"/>
        <w:left w:val="none" w:sz="0" w:space="0" w:color="auto"/>
        <w:bottom w:val="none" w:sz="0" w:space="0" w:color="auto"/>
        <w:right w:val="none" w:sz="0" w:space="0" w:color="auto"/>
      </w:divBdr>
    </w:div>
    <w:div w:id="1761751811">
      <w:bodyDiv w:val="1"/>
      <w:marLeft w:val="0"/>
      <w:marRight w:val="0"/>
      <w:marTop w:val="0"/>
      <w:marBottom w:val="0"/>
      <w:divBdr>
        <w:top w:val="none" w:sz="0" w:space="0" w:color="auto"/>
        <w:left w:val="none" w:sz="0" w:space="0" w:color="auto"/>
        <w:bottom w:val="none" w:sz="0" w:space="0" w:color="auto"/>
        <w:right w:val="none" w:sz="0" w:space="0" w:color="auto"/>
      </w:divBdr>
    </w:div>
    <w:div w:id="1877084974">
      <w:bodyDiv w:val="1"/>
      <w:marLeft w:val="0"/>
      <w:marRight w:val="0"/>
      <w:marTop w:val="0"/>
      <w:marBottom w:val="0"/>
      <w:divBdr>
        <w:top w:val="none" w:sz="0" w:space="0" w:color="auto"/>
        <w:left w:val="none" w:sz="0" w:space="0" w:color="auto"/>
        <w:bottom w:val="none" w:sz="0" w:space="0" w:color="auto"/>
        <w:right w:val="none" w:sz="0" w:space="0" w:color="auto"/>
      </w:divBdr>
    </w:div>
    <w:div w:id="1897427122">
      <w:bodyDiv w:val="1"/>
      <w:marLeft w:val="0"/>
      <w:marRight w:val="0"/>
      <w:marTop w:val="0"/>
      <w:marBottom w:val="0"/>
      <w:divBdr>
        <w:top w:val="none" w:sz="0" w:space="0" w:color="auto"/>
        <w:left w:val="none" w:sz="0" w:space="0" w:color="auto"/>
        <w:bottom w:val="none" w:sz="0" w:space="0" w:color="auto"/>
        <w:right w:val="none" w:sz="0" w:space="0" w:color="auto"/>
      </w:divBdr>
    </w:div>
    <w:div w:id="1920672099">
      <w:bodyDiv w:val="1"/>
      <w:marLeft w:val="0"/>
      <w:marRight w:val="0"/>
      <w:marTop w:val="0"/>
      <w:marBottom w:val="0"/>
      <w:divBdr>
        <w:top w:val="none" w:sz="0" w:space="0" w:color="auto"/>
        <w:left w:val="none" w:sz="0" w:space="0" w:color="auto"/>
        <w:bottom w:val="none" w:sz="0" w:space="0" w:color="auto"/>
        <w:right w:val="none" w:sz="0" w:space="0" w:color="auto"/>
      </w:divBdr>
    </w:div>
    <w:div w:id="197794810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tlasclimatique.c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lloprof.qc.ca/BV/pages/f1113.asp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atlasclimatique.ca/sites/default/files/AboutClimateChange-GFX-16.jpg"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alloprof.qc.ca/BV/Pages/f1112.aspx" TargetMode="External"/><Relationship Id="rId1" Type="http://schemas.openxmlformats.org/officeDocument/2006/relationships/hyperlink" Target="http://aqpc.qc.ca/sites/default/files/revue/dumais-vol.31-1.pdf"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8</Pages>
  <Words>968</Words>
  <Characters>5325</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UQTR</Company>
  <LinksUpToDate>false</LinksUpToDate>
  <CharactersWithSpaces>6281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Champagne, Tommy</dc:creator>
  <cp:keywords/>
  <dc:description/>
  <cp:lastModifiedBy>Champagne, Tommy</cp:lastModifiedBy>
  <cp:revision>6</cp:revision>
  <cp:lastPrinted>2019-10-25T19:11:00Z</cp:lastPrinted>
  <dcterms:created xsi:type="dcterms:W3CDTF">2020-01-29T19:12:00Z</dcterms:created>
  <dcterms:modified xsi:type="dcterms:W3CDTF">2020-03-25T15:33:00Z</dcterms:modified>
</cp:coreProperties>
</file>