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76E035" w14:textId="77777777" w:rsidR="007627C6" w:rsidRDefault="007627C6" w:rsidP="007627C6">
      <w:pPr>
        <w:jc w:val="right"/>
        <w:rPr>
          <w:rFonts w:ascii="Constantia" w:hAnsi="Constantia"/>
          <w:b/>
          <w:sz w:val="36"/>
        </w:rPr>
      </w:pPr>
    </w:p>
    <w:p w14:paraId="64843DE6" w14:textId="77777777" w:rsidR="007627C6" w:rsidRDefault="007627C6" w:rsidP="007627C6">
      <w:pPr>
        <w:jc w:val="right"/>
        <w:rPr>
          <w:rFonts w:ascii="Constantia" w:hAnsi="Constantia"/>
          <w:b/>
          <w:sz w:val="36"/>
        </w:rPr>
      </w:pPr>
      <w:bookmarkStart w:id="0" w:name="_GoBack"/>
      <w:bookmarkEnd w:id="0"/>
    </w:p>
    <w:p w14:paraId="404788EE" w14:textId="77777777" w:rsidR="007627C6" w:rsidRPr="004D6DBF" w:rsidRDefault="007627C6" w:rsidP="007627C6">
      <w:pPr>
        <w:jc w:val="right"/>
        <w:rPr>
          <w:rFonts w:ascii="Baskerville Old Face" w:hAnsi="Baskerville Old Face"/>
          <w:b/>
          <w:sz w:val="36"/>
        </w:rPr>
      </w:pPr>
    </w:p>
    <w:p w14:paraId="135CED47" w14:textId="77777777" w:rsidR="007627C6" w:rsidRPr="004D6DBF" w:rsidRDefault="00691216" w:rsidP="007627C6">
      <w:pPr>
        <w:jc w:val="right"/>
        <w:rPr>
          <w:rFonts w:ascii="Baskerville Old Face" w:hAnsi="Baskerville Old Face"/>
          <w:b/>
          <w:sz w:val="44"/>
        </w:rPr>
      </w:pPr>
      <w:r>
        <w:rPr>
          <w:rFonts w:ascii="Baskerville Old Face" w:hAnsi="Baskerville Old Face"/>
          <w:b/>
          <w:sz w:val="44"/>
        </w:rPr>
        <w:t>Conception</w:t>
      </w:r>
      <w:r w:rsidR="007627C6" w:rsidRPr="004D6DBF">
        <w:rPr>
          <w:rFonts w:ascii="Baskerville Old Face" w:hAnsi="Baskerville Old Face"/>
          <w:b/>
          <w:sz w:val="44"/>
        </w:rPr>
        <w:t xml:space="preserve"> d’une ébauche de </w:t>
      </w:r>
      <w:r w:rsidR="007627C6" w:rsidRPr="004D6DBF">
        <w:rPr>
          <w:rFonts w:ascii="Baskerville Old Face" w:hAnsi="Baskerville Old Face"/>
          <w:b/>
          <w:sz w:val="44"/>
        </w:rPr>
        <w:br/>
        <w:t>situation d’apprentissage en francisation</w:t>
      </w:r>
    </w:p>
    <w:p w14:paraId="6F0775F6" w14:textId="77777777" w:rsidR="007627C6" w:rsidRPr="004D6DBF" w:rsidRDefault="007627C6" w:rsidP="007627C6">
      <w:pPr>
        <w:jc w:val="right"/>
        <w:rPr>
          <w:rFonts w:ascii="Baskerville Old Face" w:hAnsi="Baskerville Old Face"/>
        </w:rPr>
      </w:pPr>
    </w:p>
    <w:p w14:paraId="0C454EEA" w14:textId="77777777" w:rsidR="007627C6" w:rsidRPr="004D6DBF" w:rsidRDefault="007627C6" w:rsidP="007627C6">
      <w:pPr>
        <w:jc w:val="right"/>
        <w:rPr>
          <w:rFonts w:ascii="Baskerville Old Face" w:hAnsi="Baskerville Old Face"/>
        </w:rPr>
      </w:pPr>
    </w:p>
    <w:p w14:paraId="59F113E3" w14:textId="77777777" w:rsidR="007627C6" w:rsidRPr="004D6DBF" w:rsidRDefault="007627C6" w:rsidP="008C15D7">
      <w:pPr>
        <w:tabs>
          <w:tab w:val="left" w:pos="8070"/>
        </w:tabs>
        <w:jc w:val="right"/>
        <w:rPr>
          <w:rFonts w:ascii="Baskerville Old Face" w:hAnsi="Baskerville Old Face"/>
          <w:sz w:val="40"/>
        </w:rPr>
      </w:pPr>
      <w:r w:rsidRPr="004D6DBF">
        <w:rPr>
          <w:rFonts w:ascii="Baskerville Old Face" w:hAnsi="Baskerville Old Face"/>
          <w:sz w:val="40"/>
        </w:rPr>
        <w:t xml:space="preserve">Cahier du </w:t>
      </w:r>
      <w:r>
        <w:rPr>
          <w:rFonts w:ascii="Baskerville Old Face" w:hAnsi="Baskerville Old Face"/>
          <w:sz w:val="40"/>
        </w:rPr>
        <w:t>participant</w:t>
      </w:r>
    </w:p>
    <w:p w14:paraId="1094E41A" w14:textId="77777777" w:rsidR="007627C6" w:rsidRDefault="007627C6" w:rsidP="007627C6"/>
    <w:p w14:paraId="3AFF7DDB" w14:textId="77777777" w:rsidR="007627C6" w:rsidRDefault="007627C6" w:rsidP="007627C6">
      <w:pPr>
        <w:jc w:val="center"/>
        <w:sectPr w:rsidR="007627C6" w:rsidSect="0009412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titlePg/>
          <w:docGrid w:linePitch="360"/>
        </w:sectPr>
      </w:pPr>
    </w:p>
    <w:tbl>
      <w:tblPr>
        <w:tblStyle w:val="Grilledutableau"/>
        <w:tblW w:w="0" w:type="auto"/>
        <w:tblLook w:val="04A0" w:firstRow="1" w:lastRow="0" w:firstColumn="1" w:lastColumn="0" w:noHBand="0" w:noVBand="1"/>
      </w:tblPr>
      <w:tblGrid>
        <w:gridCol w:w="9500"/>
      </w:tblGrid>
      <w:tr w:rsidR="007627C6" w14:paraId="4FAB5D6E" w14:textId="77777777" w:rsidTr="007A552B">
        <w:trPr>
          <w:trHeight w:val="3960"/>
        </w:trPr>
        <w:tc>
          <w:tcPr>
            <w:tcW w:w="9500" w:type="dxa"/>
            <w:tcBorders>
              <w:top w:val="nil"/>
              <w:left w:val="nil"/>
              <w:bottom w:val="nil"/>
              <w:right w:val="nil"/>
            </w:tcBorders>
            <w:shd w:val="clear" w:color="auto" w:fill="D9D9D9" w:themeFill="background1" w:themeFillShade="D9"/>
          </w:tcPr>
          <w:p w14:paraId="768C0E2D" w14:textId="77777777" w:rsidR="007627C6" w:rsidRPr="00FC1F36" w:rsidRDefault="00AB0ACA" w:rsidP="007A552B">
            <w:pPr>
              <w:spacing w:before="240"/>
              <w:jc w:val="center"/>
              <w:rPr>
                <w:rFonts w:ascii="Baskerville Old Face" w:hAnsi="Baskerville Old Face"/>
                <w:b/>
                <w:sz w:val="32"/>
              </w:rPr>
            </w:pPr>
            <w:r w:rsidRPr="00FC1F36">
              <w:rPr>
                <w:rFonts w:ascii="Baskerville Old Face" w:hAnsi="Baskerville Old Face"/>
                <w:b/>
                <w:sz w:val="32"/>
              </w:rPr>
              <w:lastRenderedPageBreak/>
              <w:t>Mise en situation</w:t>
            </w:r>
          </w:p>
          <w:p w14:paraId="7608C975" w14:textId="7DBACAC5" w:rsidR="00AB0ACA" w:rsidRPr="00AB0ACA" w:rsidRDefault="00C31174" w:rsidP="007A552B">
            <w:pPr>
              <w:spacing w:before="240"/>
              <w:jc w:val="center"/>
              <w:rPr>
                <w:rFonts w:ascii="Baskerville Old Face" w:hAnsi="Baskerville Old Face"/>
                <w:b/>
                <w:i/>
                <w:sz w:val="28"/>
              </w:rPr>
            </w:pPr>
            <w:r>
              <w:rPr>
                <w:rFonts w:ascii="Baskerville Old Face" w:hAnsi="Baskerville Old Face"/>
                <w:b/>
                <w:i/>
                <w:sz w:val="28"/>
              </w:rPr>
              <w:t>Conception d’une é</w:t>
            </w:r>
            <w:r w:rsidR="00A76C0E">
              <w:rPr>
                <w:rFonts w:ascii="Baskerville Old Face" w:hAnsi="Baskerville Old Face"/>
                <w:b/>
                <w:i/>
                <w:sz w:val="28"/>
              </w:rPr>
              <w:t>bauche</w:t>
            </w:r>
            <w:r w:rsidR="00A76C0E" w:rsidRPr="00AB0ACA">
              <w:rPr>
                <w:rFonts w:ascii="Baskerville Old Face" w:hAnsi="Baskerville Old Face"/>
                <w:b/>
                <w:i/>
                <w:sz w:val="28"/>
              </w:rPr>
              <w:t xml:space="preserve"> </w:t>
            </w:r>
            <w:r w:rsidR="00AB0ACA" w:rsidRPr="00AB0ACA">
              <w:rPr>
                <w:rFonts w:ascii="Baskerville Old Face" w:hAnsi="Baskerville Old Face"/>
                <w:b/>
                <w:i/>
                <w:sz w:val="28"/>
              </w:rPr>
              <w:t>de situation d’apprentissage</w:t>
            </w:r>
          </w:p>
          <w:p w14:paraId="4A258A1C" w14:textId="77777777" w:rsidR="007627C6" w:rsidRPr="004D6DBF" w:rsidRDefault="007627C6" w:rsidP="007A552B">
            <w:pPr>
              <w:jc w:val="center"/>
              <w:rPr>
                <w:rFonts w:ascii="Baskerville Old Face" w:hAnsi="Baskerville Old Face"/>
                <w:sz w:val="24"/>
              </w:rPr>
            </w:pPr>
          </w:p>
          <w:p w14:paraId="1D3030B6" w14:textId="77777777" w:rsidR="007627C6" w:rsidRPr="004D6DBF" w:rsidRDefault="007627C6" w:rsidP="007A552B">
            <w:pPr>
              <w:rPr>
                <w:rFonts w:ascii="Baskerville Old Face" w:hAnsi="Baskerville Old Face"/>
                <w:sz w:val="24"/>
              </w:rPr>
            </w:pPr>
            <w:r w:rsidRPr="004D6DBF">
              <w:rPr>
                <w:rFonts w:ascii="Baskerville Old Face" w:hAnsi="Baskerville Old Face"/>
                <w:sz w:val="24"/>
              </w:rPr>
              <w:t xml:space="preserve">En vue de l’implantation du nouveau programme d’études </w:t>
            </w:r>
            <w:r w:rsidRPr="0067232E">
              <w:rPr>
                <w:rFonts w:ascii="Baskerville Old Face" w:hAnsi="Baskerville Old Face"/>
                <w:i/>
                <w:sz w:val="24"/>
              </w:rPr>
              <w:t>Francisation</w:t>
            </w:r>
            <w:r w:rsidRPr="004D6DBF">
              <w:rPr>
                <w:rFonts w:ascii="Baskerville Old Face" w:hAnsi="Baskerville Old Face"/>
                <w:sz w:val="24"/>
              </w:rPr>
              <w:t xml:space="preserve">, votre équipe d’enseignantes et d’enseignants en francisation souhaite trouver et élaborer du matériel pédagogique adapté aux nouveaux contenus </w:t>
            </w:r>
            <w:r w:rsidR="00906DDF">
              <w:rPr>
                <w:rFonts w:ascii="Baskerville Old Face" w:hAnsi="Baskerville Old Face"/>
                <w:sz w:val="24"/>
              </w:rPr>
              <w:t xml:space="preserve">du programme </w:t>
            </w:r>
            <w:r w:rsidRPr="004D6DBF">
              <w:rPr>
                <w:rFonts w:ascii="Baskerville Old Face" w:hAnsi="Baskerville Old Face"/>
                <w:sz w:val="24"/>
              </w:rPr>
              <w:t xml:space="preserve">et </w:t>
            </w:r>
            <w:r w:rsidR="00906DDF">
              <w:rPr>
                <w:rFonts w:ascii="Baskerville Old Face" w:hAnsi="Baskerville Old Face"/>
                <w:sz w:val="24"/>
              </w:rPr>
              <w:t xml:space="preserve">fidèle </w:t>
            </w:r>
            <w:r w:rsidRPr="004D6DBF">
              <w:rPr>
                <w:rFonts w:ascii="Baskerville Old Face" w:hAnsi="Baskerville Old Face"/>
                <w:sz w:val="24"/>
              </w:rPr>
              <w:t xml:space="preserve">à l’approche par compétences. </w:t>
            </w:r>
          </w:p>
          <w:p w14:paraId="5CC9761B" w14:textId="77777777" w:rsidR="007627C6" w:rsidRPr="004D6DBF" w:rsidRDefault="007627C6" w:rsidP="007A552B">
            <w:pPr>
              <w:rPr>
                <w:rFonts w:ascii="Baskerville Old Face" w:hAnsi="Baskerville Old Face"/>
                <w:sz w:val="24"/>
              </w:rPr>
            </w:pPr>
          </w:p>
          <w:p w14:paraId="37C4C84B" w14:textId="51C97E3B" w:rsidR="007F5029" w:rsidRDefault="007627C6" w:rsidP="007627C6">
            <w:pPr>
              <w:rPr>
                <w:sz w:val="24"/>
              </w:rPr>
            </w:pPr>
            <w:r w:rsidRPr="004D6DBF">
              <w:rPr>
                <w:rFonts w:ascii="Baskerville Old Face" w:hAnsi="Baskerville Old Face"/>
                <w:sz w:val="24"/>
              </w:rPr>
              <w:t xml:space="preserve">L’atelier proposé </w:t>
            </w:r>
            <w:r>
              <w:rPr>
                <w:rFonts w:ascii="Baskerville Old Face" w:hAnsi="Baskerville Old Face"/>
                <w:sz w:val="24"/>
              </w:rPr>
              <w:t>vous amènera</w:t>
            </w:r>
            <w:r w:rsidR="007F5029">
              <w:rPr>
                <w:rFonts w:ascii="Baskerville Old Face" w:hAnsi="Baskerville Old Face"/>
                <w:sz w:val="24"/>
              </w:rPr>
              <w:t xml:space="preserve"> à concevoir </w:t>
            </w:r>
            <w:r w:rsidRPr="004D6DBF">
              <w:rPr>
                <w:rFonts w:ascii="Baskerville Old Face" w:hAnsi="Baskerville Old Face"/>
                <w:sz w:val="24"/>
              </w:rPr>
              <w:t xml:space="preserve">une ébauche de situation d’apprentissage (SA) qui soit signifiante et engageante, et en cohérence avec </w:t>
            </w:r>
            <w:r>
              <w:rPr>
                <w:rFonts w:ascii="Baskerville Old Face" w:hAnsi="Baskerville Old Face"/>
                <w:sz w:val="24"/>
              </w:rPr>
              <w:t>l’approche par compétence</w:t>
            </w:r>
            <w:r w:rsidR="00076030">
              <w:rPr>
                <w:rFonts w:ascii="Baskerville Old Face" w:hAnsi="Baskerville Old Face"/>
                <w:sz w:val="24"/>
              </w:rPr>
              <w:t>s</w:t>
            </w:r>
            <w:r w:rsidRPr="004D6DBF">
              <w:rPr>
                <w:rFonts w:ascii="Baskerville Old Face" w:hAnsi="Baskerville Old Face"/>
                <w:sz w:val="24"/>
              </w:rPr>
              <w:t xml:space="preserve">. En explorant un cours du programme et en exploitant </w:t>
            </w:r>
            <w:r w:rsidR="0067232E">
              <w:rPr>
                <w:rFonts w:ascii="Baskerville Old Face" w:hAnsi="Baskerville Old Face"/>
                <w:sz w:val="24"/>
              </w:rPr>
              <w:t xml:space="preserve">les </w:t>
            </w:r>
            <w:r w:rsidR="00203A6D" w:rsidRPr="004D6DBF">
              <w:rPr>
                <w:rFonts w:ascii="Baskerville Old Face" w:hAnsi="Baskerville Old Face"/>
                <w:sz w:val="24"/>
              </w:rPr>
              <w:t>di</w:t>
            </w:r>
            <w:r w:rsidR="00203A6D">
              <w:rPr>
                <w:rFonts w:ascii="Baskerville Old Face" w:hAnsi="Baskerville Old Face"/>
                <w:sz w:val="24"/>
              </w:rPr>
              <w:t>fférentes</w:t>
            </w:r>
            <w:r w:rsidR="00203A6D" w:rsidRPr="004D6DBF">
              <w:rPr>
                <w:rFonts w:ascii="Baskerville Old Face" w:hAnsi="Baskerville Old Face"/>
                <w:sz w:val="24"/>
              </w:rPr>
              <w:t xml:space="preserve"> </w:t>
            </w:r>
            <w:r w:rsidRPr="004D6DBF">
              <w:rPr>
                <w:rFonts w:ascii="Baskerville Old Face" w:hAnsi="Baskerville Old Face"/>
                <w:sz w:val="24"/>
              </w:rPr>
              <w:t>ressources</w:t>
            </w:r>
            <w:r w:rsidR="0067232E">
              <w:rPr>
                <w:rFonts w:ascii="Baskerville Old Face" w:hAnsi="Baskerville Old Face"/>
                <w:sz w:val="24"/>
              </w:rPr>
              <w:t xml:space="preserve"> proposées</w:t>
            </w:r>
            <w:r w:rsidRPr="004D6DBF">
              <w:rPr>
                <w:rFonts w:ascii="Baskerville Old Face" w:hAnsi="Baskerville Old Face"/>
                <w:sz w:val="24"/>
              </w:rPr>
              <w:t xml:space="preserve"> (</w:t>
            </w:r>
            <w:r w:rsidR="007F5029">
              <w:rPr>
                <w:rFonts w:ascii="Baskerville Old Face" w:hAnsi="Baskerville Old Face"/>
                <w:sz w:val="24"/>
              </w:rPr>
              <w:t xml:space="preserve">capsule Web, </w:t>
            </w:r>
            <w:r w:rsidRPr="004D6DBF">
              <w:rPr>
                <w:rFonts w:ascii="Baskerville Old Face" w:hAnsi="Baskerville Old Face"/>
                <w:sz w:val="24"/>
              </w:rPr>
              <w:t xml:space="preserve">document d’arrimage, outil d’analyse et d’appréciation d’Alexandrie FGA, etc.), </w:t>
            </w:r>
            <w:r>
              <w:rPr>
                <w:rFonts w:ascii="Baskerville Old Face" w:hAnsi="Baskerville Old Face"/>
                <w:sz w:val="24"/>
              </w:rPr>
              <w:t xml:space="preserve">vous aurez </w:t>
            </w:r>
            <w:r w:rsidRPr="004D6DBF">
              <w:rPr>
                <w:rFonts w:ascii="Baskerville Old Face" w:hAnsi="Baskerville Old Face"/>
                <w:sz w:val="24"/>
              </w:rPr>
              <w:t xml:space="preserve">l’occasion de </w:t>
            </w:r>
            <w:r>
              <w:rPr>
                <w:rFonts w:ascii="Baskerville Old Face" w:hAnsi="Baskerville Old Face"/>
                <w:sz w:val="24"/>
              </w:rPr>
              <w:t>vous</w:t>
            </w:r>
            <w:r w:rsidRPr="004D6DBF">
              <w:rPr>
                <w:rFonts w:ascii="Baskerville Old Face" w:hAnsi="Baskerville Old Face"/>
                <w:sz w:val="24"/>
              </w:rPr>
              <w:t xml:space="preserve"> familiariser </w:t>
            </w:r>
            <w:r>
              <w:rPr>
                <w:rFonts w:ascii="Baskerville Old Face" w:hAnsi="Baskerville Old Face"/>
                <w:sz w:val="24"/>
              </w:rPr>
              <w:t xml:space="preserve">davantage </w:t>
            </w:r>
            <w:r w:rsidRPr="004D6DBF">
              <w:rPr>
                <w:rFonts w:ascii="Baskerville Old Face" w:hAnsi="Baskerville Old Face"/>
                <w:sz w:val="24"/>
              </w:rPr>
              <w:t xml:space="preserve">avec le processus d’élaboration de situations d’apprentissage et de développer </w:t>
            </w:r>
            <w:r>
              <w:rPr>
                <w:rFonts w:ascii="Baskerville Old Face" w:hAnsi="Baskerville Old Face"/>
                <w:sz w:val="24"/>
              </w:rPr>
              <w:t>votre</w:t>
            </w:r>
            <w:r w:rsidRPr="004D6DBF">
              <w:rPr>
                <w:rFonts w:ascii="Baskerville Old Face" w:hAnsi="Baskerville Old Face"/>
                <w:sz w:val="24"/>
              </w:rPr>
              <w:t xml:space="preserve"> </w:t>
            </w:r>
            <w:r>
              <w:rPr>
                <w:rFonts w:ascii="Baskerville Old Face" w:hAnsi="Baskerville Old Face"/>
                <w:sz w:val="24"/>
              </w:rPr>
              <w:t>compétence professionnelle 3 : « C</w:t>
            </w:r>
            <w:r w:rsidRPr="004D6DBF">
              <w:rPr>
                <w:rFonts w:ascii="Baskerville Old Face" w:hAnsi="Baskerville Old Face"/>
                <w:sz w:val="24"/>
              </w:rPr>
              <w:t>réation de situations d’enseignement et d’apprentissage</w:t>
            </w:r>
            <w:r>
              <w:rPr>
                <w:rFonts w:ascii="Baskerville Old Face" w:hAnsi="Baskerville Old Face"/>
                <w:sz w:val="24"/>
              </w:rPr>
              <w:t> »</w:t>
            </w:r>
            <w:r w:rsidRPr="004D6DBF">
              <w:rPr>
                <w:rFonts w:ascii="Baskerville Old Face" w:hAnsi="Baskerville Old Face"/>
                <w:sz w:val="24"/>
              </w:rPr>
              <w:t xml:space="preserve">, et ce, dans l’esprit du </w:t>
            </w:r>
            <w:r>
              <w:rPr>
                <w:rFonts w:ascii="Baskerville Old Face" w:hAnsi="Baskerville Old Face"/>
                <w:sz w:val="24"/>
              </w:rPr>
              <w:t>renouveau pédagogique</w:t>
            </w:r>
            <w:r w:rsidRPr="004D6DBF">
              <w:rPr>
                <w:rFonts w:ascii="Baskerville Old Face" w:hAnsi="Baskerville Old Face"/>
                <w:sz w:val="24"/>
              </w:rPr>
              <w:t>.</w:t>
            </w:r>
            <w:r w:rsidRPr="004D6DBF">
              <w:rPr>
                <w:sz w:val="24"/>
              </w:rPr>
              <w:t xml:space="preserve"> </w:t>
            </w:r>
          </w:p>
          <w:p w14:paraId="1344C0F6" w14:textId="77777777" w:rsidR="009D4C0B" w:rsidRPr="009D4C0B" w:rsidRDefault="009D4C0B" w:rsidP="007627C6">
            <w:pPr>
              <w:rPr>
                <w:sz w:val="24"/>
              </w:rPr>
            </w:pPr>
          </w:p>
        </w:tc>
      </w:tr>
    </w:tbl>
    <w:p w14:paraId="7C2C2A69" w14:textId="77777777" w:rsidR="0009470A" w:rsidRPr="00691216" w:rsidRDefault="0009470A">
      <w:pPr>
        <w:rPr>
          <w:rFonts w:ascii="Baskerville Old Face" w:hAnsi="Baskerville Old Face"/>
          <w:b/>
          <w:sz w:val="24"/>
        </w:rPr>
      </w:pPr>
    </w:p>
    <w:p w14:paraId="4563FC19" w14:textId="77777777" w:rsidR="00042541" w:rsidRPr="00691216" w:rsidRDefault="00042541">
      <w:pPr>
        <w:jc w:val="left"/>
        <w:rPr>
          <w:rFonts w:ascii="Baskerville Old Face" w:hAnsi="Baskerville Old Face"/>
          <w:b/>
          <w:sz w:val="24"/>
        </w:rPr>
      </w:pPr>
      <w:bookmarkStart w:id="1" w:name="_Toc417914824"/>
      <w:r w:rsidRPr="00691216">
        <w:rPr>
          <w:rFonts w:ascii="Baskerville Old Face" w:hAnsi="Baskerville Old Face"/>
          <w:b/>
          <w:sz w:val="24"/>
        </w:rPr>
        <w:t>Si vous réalisez cette activité en groupe :</w:t>
      </w:r>
    </w:p>
    <w:p w14:paraId="27CB31F6" w14:textId="77777777" w:rsidR="00042541" w:rsidRPr="00AB0ACA" w:rsidRDefault="00042541" w:rsidP="00042541">
      <w:pPr>
        <w:pStyle w:val="Paragraphedeliste"/>
        <w:numPr>
          <w:ilvl w:val="0"/>
          <w:numId w:val="4"/>
        </w:numPr>
        <w:rPr>
          <w:rFonts w:ascii="Baskerville Old Face" w:hAnsi="Baskerville Old Face"/>
          <w:sz w:val="24"/>
        </w:rPr>
      </w:pPr>
      <w:r w:rsidRPr="00AB0ACA">
        <w:rPr>
          <w:rFonts w:ascii="Baskerville Old Face" w:hAnsi="Baskerville Old Face"/>
          <w:sz w:val="24"/>
        </w:rPr>
        <w:t xml:space="preserve">Suivez les consignes de l’animateur. </w:t>
      </w:r>
    </w:p>
    <w:p w14:paraId="39486CE7" w14:textId="77777777" w:rsidR="00FC1F36" w:rsidRDefault="00906DDF">
      <w:pPr>
        <w:jc w:val="left"/>
        <w:rPr>
          <w:rFonts w:ascii="Baskerville Old Face" w:hAnsi="Baskerville Old Face"/>
          <w:b/>
          <w:sz w:val="24"/>
        </w:rPr>
      </w:pPr>
      <w:r w:rsidRPr="00691216">
        <w:rPr>
          <w:rFonts w:ascii="Baskerville Old Face" w:hAnsi="Baskerville Old Face"/>
          <w:b/>
          <w:sz w:val="24"/>
        </w:rPr>
        <w:t>Si vous réalisez cette</w:t>
      </w:r>
      <w:r w:rsidR="00042541" w:rsidRPr="00691216">
        <w:rPr>
          <w:rFonts w:ascii="Baskerville Old Face" w:hAnsi="Baskerville Old Face"/>
          <w:b/>
          <w:sz w:val="24"/>
        </w:rPr>
        <w:t xml:space="preserve"> activité</w:t>
      </w:r>
      <w:r w:rsidR="00691216">
        <w:rPr>
          <w:rFonts w:ascii="Baskerville Old Face" w:hAnsi="Baskerville Old Face"/>
          <w:b/>
          <w:sz w:val="24"/>
        </w:rPr>
        <w:t xml:space="preserve"> </w:t>
      </w:r>
      <w:r w:rsidR="00BE2F1B">
        <w:rPr>
          <w:rFonts w:ascii="Baskerville Old Face" w:hAnsi="Baskerville Old Face"/>
          <w:b/>
          <w:sz w:val="24"/>
        </w:rPr>
        <w:t>de façon individuelle</w:t>
      </w:r>
      <w:r w:rsidR="00FC1F36">
        <w:rPr>
          <w:rFonts w:ascii="Baskerville Old Face" w:hAnsi="Baskerville Old Face"/>
          <w:b/>
          <w:sz w:val="24"/>
        </w:rPr>
        <w:t> :</w:t>
      </w:r>
    </w:p>
    <w:p w14:paraId="2A86BF26" w14:textId="77777777" w:rsidR="00042541" w:rsidRPr="00FC1F36" w:rsidRDefault="00FC1F36" w:rsidP="00FC1F36">
      <w:pPr>
        <w:pStyle w:val="Paragraphedeliste"/>
        <w:numPr>
          <w:ilvl w:val="0"/>
          <w:numId w:val="4"/>
        </w:numPr>
        <w:rPr>
          <w:rFonts w:ascii="Baskerville Old Face" w:hAnsi="Baskerville Old Face"/>
          <w:sz w:val="24"/>
        </w:rPr>
      </w:pPr>
      <w:r>
        <w:rPr>
          <w:rFonts w:ascii="Baskerville Old Face" w:hAnsi="Baskerville Old Face"/>
          <w:sz w:val="24"/>
        </w:rPr>
        <w:t>P</w:t>
      </w:r>
      <w:r w:rsidRPr="00FC1F36">
        <w:rPr>
          <w:rFonts w:ascii="Baskerville Old Face" w:hAnsi="Baskerville Old Face"/>
          <w:sz w:val="24"/>
        </w:rPr>
        <w:t>assez à la page suivante pour connaître la marche à suivre</w:t>
      </w:r>
      <w:r>
        <w:rPr>
          <w:rFonts w:ascii="Baskerville Old Face" w:hAnsi="Baskerville Old Face"/>
          <w:sz w:val="24"/>
        </w:rPr>
        <w:t>.</w:t>
      </w:r>
    </w:p>
    <w:p w14:paraId="0E5FD77F" w14:textId="77777777" w:rsidR="00FC1F36" w:rsidRDefault="00FC1F36">
      <w:pPr>
        <w:jc w:val="left"/>
        <w:rPr>
          <w:rFonts w:ascii="Baskerville Old Face" w:hAnsi="Baskerville Old Face"/>
          <w:sz w:val="24"/>
        </w:rPr>
      </w:pPr>
      <w:r>
        <w:rPr>
          <w:rFonts w:ascii="Baskerville Old Face" w:hAnsi="Baskerville Old Face"/>
          <w:sz w:val="24"/>
        </w:rPr>
        <w:br w:type="page"/>
      </w:r>
    </w:p>
    <w:p w14:paraId="0DDAC994" w14:textId="77777777" w:rsidR="00FC1F36" w:rsidRDefault="00FC1F36" w:rsidP="00FC1F36">
      <w:pPr>
        <w:pStyle w:val="Titre2"/>
      </w:pPr>
      <w:r>
        <w:lastRenderedPageBreak/>
        <w:t xml:space="preserve">Marche à suivre </w:t>
      </w:r>
      <w:r>
        <w:br/>
        <w:t xml:space="preserve">pour réaliser l’activité </w:t>
      </w:r>
      <w:r w:rsidR="00BE2F1B">
        <w:t>de façon individuelle</w:t>
      </w:r>
    </w:p>
    <w:p w14:paraId="1D73ED36" w14:textId="77777777" w:rsidR="00933C4A" w:rsidRPr="00FC1F36" w:rsidRDefault="00933C4A" w:rsidP="003A4A15">
      <w:pPr>
        <w:ind w:left="238"/>
        <w:rPr>
          <w:rFonts w:ascii="Baskerville Old Face" w:hAnsi="Baskerville Old Face"/>
          <w:sz w:val="24"/>
          <w:u w:val="single"/>
        </w:rPr>
      </w:pPr>
      <w:r w:rsidRPr="00FC1F36">
        <w:rPr>
          <w:rFonts w:ascii="Baskerville Old Face" w:hAnsi="Baskerville Old Face"/>
          <w:sz w:val="24"/>
          <w:u w:val="single"/>
        </w:rPr>
        <w:t>Phase 1 : Activation des connaissances</w:t>
      </w:r>
    </w:p>
    <w:p w14:paraId="035FFE2C" w14:textId="77777777" w:rsidR="009E21F8" w:rsidRPr="00691216" w:rsidRDefault="009E21F8" w:rsidP="00FC1F36">
      <w:pPr>
        <w:pStyle w:val="Paragraphedeliste"/>
        <w:numPr>
          <w:ilvl w:val="0"/>
          <w:numId w:val="4"/>
        </w:numPr>
        <w:jc w:val="both"/>
        <w:rPr>
          <w:rFonts w:ascii="Baskerville Old Face" w:hAnsi="Baskerville Old Face"/>
          <w:sz w:val="24"/>
        </w:rPr>
      </w:pPr>
      <w:r w:rsidRPr="00691216">
        <w:rPr>
          <w:rFonts w:ascii="Baskerville Old Face" w:hAnsi="Baskerville Old Face"/>
          <w:sz w:val="24"/>
        </w:rPr>
        <w:t>Remplissez d’abord le questionnaire de la page suivante</w:t>
      </w:r>
      <w:r w:rsidR="007F5029" w:rsidRPr="00691216">
        <w:rPr>
          <w:rFonts w:ascii="Baskerville Old Face" w:hAnsi="Baskerville Old Face"/>
          <w:sz w:val="24"/>
        </w:rPr>
        <w:t>, « Le po</w:t>
      </w:r>
      <w:r w:rsidR="003A4A15" w:rsidRPr="00691216">
        <w:rPr>
          <w:rFonts w:ascii="Baskerville Old Face" w:hAnsi="Baskerville Old Face"/>
          <w:sz w:val="24"/>
        </w:rPr>
        <w:t>int sur m</w:t>
      </w:r>
      <w:r w:rsidR="00FC1F36">
        <w:rPr>
          <w:rFonts w:ascii="Baskerville Old Face" w:hAnsi="Baskerville Old Face"/>
          <w:sz w:val="24"/>
        </w:rPr>
        <w:t>a</w:t>
      </w:r>
      <w:r w:rsidR="003A4A15" w:rsidRPr="00691216">
        <w:rPr>
          <w:rFonts w:ascii="Baskerville Old Face" w:hAnsi="Baskerville Old Face"/>
          <w:sz w:val="24"/>
        </w:rPr>
        <w:t xml:space="preserve"> connaissance </w:t>
      </w:r>
      <w:r w:rsidR="00FC1F36">
        <w:rPr>
          <w:rFonts w:ascii="Baskerville Old Face" w:hAnsi="Baskerville Old Face"/>
          <w:sz w:val="24"/>
        </w:rPr>
        <w:t>des</w:t>
      </w:r>
      <w:r w:rsidR="003A4A15" w:rsidRPr="00691216">
        <w:rPr>
          <w:rFonts w:ascii="Baskerville Old Face" w:hAnsi="Baskerville Old Face"/>
          <w:sz w:val="24"/>
        </w:rPr>
        <w:t xml:space="preserve"> situations d’apprentissage</w:t>
      </w:r>
      <w:r w:rsidR="00AF5FFC">
        <w:rPr>
          <w:rFonts w:ascii="Baskerville Old Face" w:hAnsi="Baskerville Old Face"/>
          <w:sz w:val="24"/>
        </w:rPr>
        <w:t> »</w:t>
      </w:r>
      <w:r w:rsidR="007F5029" w:rsidRPr="00691216">
        <w:rPr>
          <w:rFonts w:ascii="Baskerville Old Face" w:hAnsi="Baskerville Old Face"/>
          <w:sz w:val="24"/>
        </w:rPr>
        <w:t> </w:t>
      </w:r>
      <w:r w:rsidRPr="00691216">
        <w:rPr>
          <w:rFonts w:ascii="Baskerville Old Face" w:hAnsi="Baskerville Old Face"/>
          <w:sz w:val="24"/>
        </w:rPr>
        <w:t xml:space="preserve">et notez ce que vous savez sur les situations d’apprentissage et ce que vous souhaitez apprendre sur le sujet. </w:t>
      </w:r>
    </w:p>
    <w:p w14:paraId="14A69163" w14:textId="77777777" w:rsidR="008C15D7" w:rsidRPr="00691216" w:rsidRDefault="00042541" w:rsidP="00FC1F36">
      <w:pPr>
        <w:pStyle w:val="Paragraphedeliste"/>
        <w:numPr>
          <w:ilvl w:val="0"/>
          <w:numId w:val="4"/>
        </w:numPr>
        <w:jc w:val="both"/>
        <w:rPr>
          <w:rFonts w:ascii="Baskerville Old Face" w:hAnsi="Baskerville Old Face"/>
          <w:sz w:val="24"/>
        </w:rPr>
      </w:pPr>
      <w:r w:rsidRPr="00691216">
        <w:rPr>
          <w:rFonts w:ascii="Baskerville Old Face" w:hAnsi="Baskerville Old Face"/>
          <w:sz w:val="24"/>
        </w:rPr>
        <w:t>V</w:t>
      </w:r>
      <w:r w:rsidR="00906DDF" w:rsidRPr="00691216">
        <w:rPr>
          <w:rFonts w:ascii="Baskerville Old Face" w:hAnsi="Baskerville Old Face"/>
          <w:sz w:val="24"/>
        </w:rPr>
        <w:t xml:space="preserve">isionnez </w:t>
      </w:r>
      <w:r w:rsidR="009E21F8" w:rsidRPr="00691216">
        <w:rPr>
          <w:rFonts w:ascii="Baskerville Old Face" w:hAnsi="Baskerville Old Face"/>
          <w:sz w:val="24"/>
        </w:rPr>
        <w:t xml:space="preserve">ensuite </w:t>
      </w:r>
      <w:r w:rsidR="00906DDF" w:rsidRPr="00691216">
        <w:rPr>
          <w:rFonts w:ascii="Baskerville Old Face" w:hAnsi="Baskerville Old Face"/>
          <w:sz w:val="24"/>
        </w:rPr>
        <w:t>la capsule intitulée « Les situations d’apprentissage »</w:t>
      </w:r>
      <w:r w:rsidR="003A4A15" w:rsidRPr="00691216">
        <w:rPr>
          <w:rFonts w:ascii="Baskerville Old Face" w:hAnsi="Baskerville Old Face"/>
          <w:sz w:val="24"/>
        </w:rPr>
        <w:t>,</w:t>
      </w:r>
      <w:r w:rsidR="00906DDF" w:rsidRPr="00691216">
        <w:rPr>
          <w:rFonts w:ascii="Baskerville Old Face" w:hAnsi="Baskerville Old Face"/>
          <w:sz w:val="24"/>
        </w:rPr>
        <w:t xml:space="preserve"> disponible sur le site Acco</w:t>
      </w:r>
      <w:r w:rsidRPr="00691216">
        <w:rPr>
          <w:rFonts w:ascii="Baskerville Old Face" w:hAnsi="Baskerville Old Face"/>
          <w:sz w:val="24"/>
        </w:rPr>
        <w:t xml:space="preserve">mpagnement FGA en Francisation, </w:t>
      </w:r>
      <w:r w:rsidR="009E21F8" w:rsidRPr="00691216">
        <w:rPr>
          <w:rFonts w:ascii="Baskerville Old Face" w:hAnsi="Baskerville Old Face"/>
          <w:sz w:val="24"/>
        </w:rPr>
        <w:t>pour un aperçu des changements dans l’</w:t>
      </w:r>
      <w:r w:rsidRPr="00691216">
        <w:rPr>
          <w:rFonts w:ascii="Baskerville Old Face" w:hAnsi="Baskerville Old Face"/>
          <w:sz w:val="24"/>
        </w:rPr>
        <w:t xml:space="preserve">élaboration de situations d’apprentissage. </w:t>
      </w:r>
      <w:r w:rsidR="00691216">
        <w:rPr>
          <w:rFonts w:ascii="Baskerville Old Face" w:hAnsi="Baskerville Old Face"/>
          <w:sz w:val="24"/>
        </w:rPr>
        <w:t xml:space="preserve">Au besoin, utilisez la feuille de notes présentée à la fin de ce cahier. </w:t>
      </w:r>
    </w:p>
    <w:p w14:paraId="55244DAB" w14:textId="77777777" w:rsidR="00042541" w:rsidRPr="00FC1F36" w:rsidRDefault="007F5029" w:rsidP="003A4A15">
      <w:pPr>
        <w:ind w:left="238"/>
        <w:rPr>
          <w:rFonts w:ascii="Baskerville Old Face" w:hAnsi="Baskerville Old Face"/>
          <w:sz w:val="24"/>
          <w:u w:val="single"/>
        </w:rPr>
      </w:pPr>
      <w:r w:rsidRPr="00FC1F36">
        <w:rPr>
          <w:rFonts w:ascii="Baskerville Old Face" w:hAnsi="Baskerville Old Face"/>
          <w:sz w:val="24"/>
          <w:u w:val="single"/>
        </w:rPr>
        <w:t>Phase 2 : Réalisation de la tâche</w:t>
      </w:r>
    </w:p>
    <w:p w14:paraId="6CC476A1" w14:textId="77777777" w:rsidR="007F5029" w:rsidRPr="00691216" w:rsidRDefault="007F5029" w:rsidP="00FC1F36">
      <w:pPr>
        <w:pStyle w:val="Paragraphedeliste"/>
        <w:numPr>
          <w:ilvl w:val="0"/>
          <w:numId w:val="4"/>
        </w:numPr>
        <w:jc w:val="both"/>
        <w:rPr>
          <w:rFonts w:ascii="Baskerville Old Face" w:hAnsi="Baskerville Old Face"/>
          <w:sz w:val="24"/>
        </w:rPr>
      </w:pPr>
      <w:r w:rsidRPr="00691216">
        <w:rPr>
          <w:rFonts w:ascii="Baskerville Old Face" w:hAnsi="Baskerville Old Face"/>
          <w:sz w:val="24"/>
        </w:rPr>
        <w:t>Concevez une ébauche de SA e</w:t>
      </w:r>
      <w:r w:rsidR="0018044A" w:rsidRPr="00691216">
        <w:rPr>
          <w:rFonts w:ascii="Baskerville Old Face" w:hAnsi="Baskerville Old Face"/>
          <w:sz w:val="24"/>
        </w:rPr>
        <w:t>n utilisant le gabarit présenté :</w:t>
      </w:r>
      <w:r w:rsidRPr="00691216">
        <w:rPr>
          <w:rFonts w:ascii="Baskerville Old Face" w:hAnsi="Baskerville Old Face"/>
          <w:sz w:val="24"/>
        </w:rPr>
        <w:t xml:space="preserve"> </w:t>
      </w:r>
    </w:p>
    <w:p w14:paraId="4807F2B4" w14:textId="77777777" w:rsidR="007F5029" w:rsidRPr="00691216" w:rsidRDefault="007F5029" w:rsidP="00FC1F36">
      <w:pPr>
        <w:pStyle w:val="Paragraphedeliste"/>
        <w:numPr>
          <w:ilvl w:val="1"/>
          <w:numId w:val="4"/>
        </w:numPr>
        <w:ind w:left="1134" w:hanging="283"/>
        <w:jc w:val="both"/>
        <w:rPr>
          <w:rFonts w:ascii="Baskerville Old Face" w:hAnsi="Baskerville Old Face"/>
          <w:sz w:val="24"/>
        </w:rPr>
      </w:pPr>
      <w:r w:rsidRPr="00691216">
        <w:rPr>
          <w:rFonts w:ascii="Baskerville Old Face" w:hAnsi="Baskerville Old Face"/>
          <w:sz w:val="24"/>
        </w:rPr>
        <w:t xml:space="preserve">Déterminer le cours pour lequel vous souhaitez concevoir </w:t>
      </w:r>
      <w:r w:rsidR="007A552B">
        <w:rPr>
          <w:rFonts w:ascii="Baskerville Old Face" w:hAnsi="Baskerville Old Face"/>
          <w:sz w:val="24"/>
        </w:rPr>
        <w:t>votre</w:t>
      </w:r>
      <w:r w:rsidR="007A552B" w:rsidRPr="00691216">
        <w:rPr>
          <w:rFonts w:ascii="Baskerville Old Face" w:hAnsi="Baskerville Old Face"/>
          <w:sz w:val="24"/>
        </w:rPr>
        <w:t xml:space="preserve"> </w:t>
      </w:r>
      <w:r w:rsidRPr="00691216">
        <w:rPr>
          <w:rFonts w:ascii="Baskerville Old Face" w:hAnsi="Baskerville Old Face"/>
          <w:sz w:val="24"/>
        </w:rPr>
        <w:t xml:space="preserve">ébauche de SA. </w:t>
      </w:r>
    </w:p>
    <w:p w14:paraId="73F6B2BD" w14:textId="485F2EBD" w:rsidR="003A4A15" w:rsidRPr="00691216" w:rsidRDefault="007F5029" w:rsidP="00FC1F36">
      <w:pPr>
        <w:pStyle w:val="Paragraphedeliste"/>
        <w:numPr>
          <w:ilvl w:val="1"/>
          <w:numId w:val="4"/>
        </w:numPr>
        <w:ind w:left="1134" w:hanging="283"/>
        <w:jc w:val="both"/>
        <w:rPr>
          <w:rFonts w:ascii="Baskerville Old Face" w:hAnsi="Baskerville Old Face"/>
          <w:sz w:val="24"/>
        </w:rPr>
      </w:pPr>
      <w:r w:rsidRPr="00691216">
        <w:rPr>
          <w:rFonts w:ascii="Baskerville Old Face" w:hAnsi="Baskerville Old Face"/>
          <w:sz w:val="24"/>
        </w:rPr>
        <w:t>Déterminer les éléments qui composeront votre SA (compétences visées, DGF et intentions de commu</w:t>
      </w:r>
      <w:r w:rsidR="003A4A15" w:rsidRPr="00691216">
        <w:rPr>
          <w:rFonts w:ascii="Baskerville Old Face" w:hAnsi="Baskerville Old Face"/>
          <w:sz w:val="24"/>
        </w:rPr>
        <w:t>n</w:t>
      </w:r>
      <w:r w:rsidRPr="00691216">
        <w:rPr>
          <w:rFonts w:ascii="Baskerville Old Face" w:hAnsi="Baskerville Old Face"/>
          <w:sz w:val="24"/>
        </w:rPr>
        <w:t>ication ciblées, savoirs exploités, etc.).</w:t>
      </w:r>
      <w:r w:rsidR="003A4A15" w:rsidRPr="00691216">
        <w:rPr>
          <w:rFonts w:ascii="Baskerville Old Face" w:hAnsi="Baskerville Old Face"/>
          <w:sz w:val="24"/>
        </w:rPr>
        <w:t xml:space="preserve"> Au moment </w:t>
      </w:r>
      <w:r w:rsidR="007D2592">
        <w:rPr>
          <w:rFonts w:ascii="Baskerville Old Face" w:hAnsi="Baskerville Old Face"/>
          <w:sz w:val="24"/>
        </w:rPr>
        <w:t>de sélectionner</w:t>
      </w:r>
      <w:r w:rsidR="007D2592" w:rsidRPr="00691216">
        <w:rPr>
          <w:rFonts w:ascii="Baskerville Old Face" w:hAnsi="Baskerville Old Face"/>
          <w:sz w:val="24"/>
        </w:rPr>
        <w:t xml:space="preserve"> </w:t>
      </w:r>
      <w:r w:rsidR="003A4A15" w:rsidRPr="00691216">
        <w:rPr>
          <w:rFonts w:ascii="Baskerville Old Face" w:hAnsi="Baskerville Old Face"/>
          <w:sz w:val="24"/>
        </w:rPr>
        <w:t xml:space="preserve">des savoirs, vous pouvez utiliser le document </w:t>
      </w:r>
      <w:r w:rsidR="003A4A15" w:rsidRPr="00691216">
        <w:rPr>
          <w:rFonts w:ascii="Baskerville Old Face" w:hAnsi="Baskerville Old Face"/>
          <w:i/>
          <w:sz w:val="24"/>
        </w:rPr>
        <w:t>Arrimage des intentions de communication et des savoirs</w:t>
      </w:r>
      <w:r w:rsidR="003A4A15" w:rsidRPr="00691216">
        <w:rPr>
          <w:rFonts w:ascii="Baskerville Old Face" w:hAnsi="Baskerville Old Face"/>
          <w:sz w:val="24"/>
        </w:rPr>
        <w:t xml:space="preserve">, disponible sur Alexandrie FGA, dans la section Francisation/coffre à outils.  </w:t>
      </w:r>
    </w:p>
    <w:p w14:paraId="5A33E436" w14:textId="77777777" w:rsidR="003A4A15" w:rsidRPr="00691216" w:rsidRDefault="003A4A15" w:rsidP="00FC1F36">
      <w:pPr>
        <w:pStyle w:val="Paragraphedeliste"/>
        <w:numPr>
          <w:ilvl w:val="1"/>
          <w:numId w:val="4"/>
        </w:numPr>
        <w:ind w:left="1134" w:hanging="283"/>
        <w:jc w:val="both"/>
        <w:rPr>
          <w:rFonts w:ascii="Baskerville Old Face" w:hAnsi="Baskerville Old Face"/>
          <w:sz w:val="24"/>
        </w:rPr>
      </w:pPr>
      <w:r w:rsidRPr="00691216">
        <w:rPr>
          <w:rFonts w:ascii="Baskerville Old Face" w:hAnsi="Baskerville Old Face"/>
          <w:sz w:val="24"/>
        </w:rPr>
        <w:t>Décrivez brièvement le contexte et les tâches de votre SA</w:t>
      </w:r>
      <w:r w:rsidR="00C64F9D">
        <w:rPr>
          <w:rStyle w:val="Appelnotedebasdep"/>
          <w:rFonts w:ascii="Baskerville Old Face" w:hAnsi="Baskerville Old Face"/>
          <w:sz w:val="24"/>
        </w:rPr>
        <w:footnoteReference w:id="1"/>
      </w:r>
      <w:r w:rsidRPr="00691216">
        <w:rPr>
          <w:rFonts w:ascii="Baskerville Old Face" w:hAnsi="Baskerville Old Face"/>
          <w:sz w:val="24"/>
        </w:rPr>
        <w:t xml:space="preserve">. </w:t>
      </w:r>
    </w:p>
    <w:p w14:paraId="13C6C6A8" w14:textId="085B5D25" w:rsidR="006E14C8" w:rsidRPr="00691216" w:rsidRDefault="007A552B" w:rsidP="00FC1F36">
      <w:pPr>
        <w:pStyle w:val="Paragraphedeliste"/>
        <w:numPr>
          <w:ilvl w:val="0"/>
          <w:numId w:val="4"/>
        </w:numPr>
        <w:jc w:val="both"/>
        <w:rPr>
          <w:rFonts w:ascii="Baskerville Old Face" w:hAnsi="Baskerville Old Face"/>
          <w:sz w:val="24"/>
        </w:rPr>
      </w:pPr>
      <w:r>
        <w:rPr>
          <w:rFonts w:ascii="Baskerville Old Face" w:hAnsi="Baskerville Old Face"/>
          <w:sz w:val="24"/>
        </w:rPr>
        <w:t>P</w:t>
      </w:r>
      <w:r w:rsidRPr="00691216">
        <w:rPr>
          <w:rFonts w:ascii="Baskerville Old Face" w:hAnsi="Baskerville Old Face"/>
          <w:sz w:val="24"/>
        </w:rPr>
        <w:t>our vérifier votre proposition et</w:t>
      </w:r>
      <w:r>
        <w:rPr>
          <w:rFonts w:ascii="Baskerville Old Face" w:hAnsi="Baskerville Old Face"/>
          <w:sz w:val="24"/>
        </w:rPr>
        <w:t>, au besoin,</w:t>
      </w:r>
      <w:r w:rsidRPr="00691216">
        <w:rPr>
          <w:rFonts w:ascii="Baskerville Old Face" w:hAnsi="Baskerville Old Face"/>
          <w:sz w:val="24"/>
        </w:rPr>
        <w:t xml:space="preserve"> </w:t>
      </w:r>
      <w:r>
        <w:rPr>
          <w:rFonts w:ascii="Baskerville Old Face" w:hAnsi="Baskerville Old Face"/>
          <w:sz w:val="24"/>
        </w:rPr>
        <w:t>y apporter quelques ajustements,</w:t>
      </w:r>
      <w:r w:rsidRPr="00691216">
        <w:rPr>
          <w:rFonts w:ascii="Baskerville Old Face" w:hAnsi="Baskerville Old Face"/>
          <w:sz w:val="24"/>
        </w:rPr>
        <w:t xml:space="preserve"> </w:t>
      </w:r>
      <w:r>
        <w:rPr>
          <w:rFonts w:ascii="Baskerville Old Face" w:hAnsi="Baskerville Old Face"/>
          <w:sz w:val="24"/>
        </w:rPr>
        <w:t>v</w:t>
      </w:r>
      <w:r w:rsidR="006E14C8" w:rsidRPr="00691216">
        <w:rPr>
          <w:rFonts w:ascii="Baskerville Old Face" w:hAnsi="Baskerville Old Face"/>
          <w:sz w:val="24"/>
        </w:rPr>
        <w:t>ous pouvez consulter l’</w:t>
      </w:r>
      <w:hyperlink r:id="rId15" w:history="1">
        <w:r w:rsidR="006E14C8" w:rsidRPr="00691216">
          <w:rPr>
            <w:rStyle w:val="Lienhypertexte"/>
            <w:rFonts w:ascii="Baskerville Old Face" w:hAnsi="Baskerville Old Face"/>
            <w:sz w:val="24"/>
          </w:rPr>
          <w:t>Outil d’analyse et d’appréciation</w:t>
        </w:r>
      </w:hyperlink>
      <w:r w:rsidR="006E14C8" w:rsidRPr="00691216">
        <w:rPr>
          <w:rFonts w:ascii="Baskerville Old Face" w:hAnsi="Baskerville Old Face"/>
          <w:sz w:val="24"/>
        </w:rPr>
        <w:t xml:space="preserve"> des situations d’apprentissage, également disponible sur Alexandrie FGA</w:t>
      </w:r>
      <w:r>
        <w:rPr>
          <w:rFonts w:ascii="Baskerville Old Face" w:hAnsi="Baskerville Old Face"/>
          <w:sz w:val="24"/>
        </w:rPr>
        <w:t>.</w:t>
      </w:r>
    </w:p>
    <w:p w14:paraId="4BBFE91B" w14:textId="77777777" w:rsidR="009E21F8" w:rsidRPr="00FC1F36" w:rsidRDefault="003A4A15" w:rsidP="00FC1F36">
      <w:pPr>
        <w:ind w:left="238"/>
        <w:jc w:val="left"/>
        <w:rPr>
          <w:rFonts w:ascii="Baskerville Old Face" w:hAnsi="Baskerville Old Face"/>
          <w:sz w:val="24"/>
          <w:u w:val="single"/>
        </w:rPr>
      </w:pPr>
      <w:r w:rsidRPr="00FC1F36">
        <w:rPr>
          <w:rFonts w:ascii="Baskerville Old Face" w:hAnsi="Baskerville Old Face"/>
          <w:sz w:val="24"/>
          <w:u w:val="single"/>
        </w:rPr>
        <w:t>Phase 3 : Retour réflexif</w:t>
      </w:r>
    </w:p>
    <w:p w14:paraId="1C5E94FD" w14:textId="77777777" w:rsidR="00691216" w:rsidRDefault="0018044A" w:rsidP="00FC1F36">
      <w:pPr>
        <w:pStyle w:val="Paragraphedeliste"/>
        <w:numPr>
          <w:ilvl w:val="0"/>
          <w:numId w:val="4"/>
        </w:numPr>
        <w:jc w:val="both"/>
        <w:rPr>
          <w:rFonts w:ascii="Baskerville Old Face" w:hAnsi="Baskerville Old Face"/>
          <w:sz w:val="24"/>
        </w:rPr>
      </w:pPr>
      <w:r w:rsidRPr="00691216">
        <w:rPr>
          <w:rFonts w:ascii="Baskerville Old Face" w:hAnsi="Baskerville Old Face"/>
          <w:sz w:val="24"/>
        </w:rPr>
        <w:t>Remplissez le questionnaire « Retour sur votre démarche d’élaboration ».</w:t>
      </w:r>
    </w:p>
    <w:p w14:paraId="73868220" w14:textId="05676B94" w:rsidR="00AB0ACA" w:rsidRPr="00C14581" w:rsidRDefault="00C31174" w:rsidP="00AB0ACA">
      <w:pPr>
        <w:pStyle w:val="Paragraphedeliste"/>
        <w:numPr>
          <w:ilvl w:val="0"/>
          <w:numId w:val="4"/>
        </w:numPr>
        <w:jc w:val="both"/>
        <w:rPr>
          <w:rFonts w:ascii="Baskerville Old Face" w:hAnsi="Baskerville Old Face"/>
          <w:sz w:val="24"/>
        </w:rPr>
      </w:pPr>
      <w:r>
        <w:rPr>
          <w:rFonts w:ascii="Baskerville Old Face" w:hAnsi="Baskerville Old Face"/>
          <w:sz w:val="24"/>
        </w:rPr>
        <w:t>Lance</w:t>
      </w:r>
      <w:r w:rsidRPr="00C14581">
        <w:rPr>
          <w:rFonts w:ascii="Baskerville Old Face" w:hAnsi="Baskerville Old Face"/>
          <w:sz w:val="24"/>
        </w:rPr>
        <w:t>z</w:t>
      </w:r>
      <w:r w:rsidR="0018044A" w:rsidRPr="00C14581">
        <w:rPr>
          <w:rFonts w:ascii="Baskerville Old Face" w:hAnsi="Baskerville Old Face"/>
          <w:sz w:val="24"/>
        </w:rPr>
        <w:t xml:space="preserve">-vous un défi SA : </w:t>
      </w:r>
      <w:r>
        <w:rPr>
          <w:rFonts w:ascii="Baskerville Old Face" w:hAnsi="Baskerville Old Face"/>
          <w:sz w:val="24"/>
        </w:rPr>
        <w:t>fixez-vous un</w:t>
      </w:r>
      <w:r w:rsidR="0018044A" w:rsidRPr="00C14581">
        <w:rPr>
          <w:rFonts w:ascii="Baskerville Old Face" w:hAnsi="Baskerville Old Face"/>
          <w:sz w:val="24"/>
        </w:rPr>
        <w:t xml:space="preserve"> objectif </w:t>
      </w:r>
      <w:r>
        <w:rPr>
          <w:rFonts w:ascii="Baskerville Old Face" w:hAnsi="Baskerville Old Face"/>
          <w:sz w:val="24"/>
        </w:rPr>
        <w:t>en lien avec l’élaboration de SA et leur intégration à</w:t>
      </w:r>
      <w:r w:rsidR="00C14581" w:rsidRPr="00C14581">
        <w:rPr>
          <w:rFonts w:ascii="Baskerville Old Face" w:hAnsi="Baskerville Old Face"/>
          <w:sz w:val="24"/>
        </w:rPr>
        <w:t xml:space="preserve"> </w:t>
      </w:r>
      <w:r w:rsidRPr="00C14581">
        <w:rPr>
          <w:rFonts w:ascii="Baskerville Old Face" w:hAnsi="Baskerville Old Face"/>
          <w:sz w:val="24"/>
        </w:rPr>
        <w:t>vo</w:t>
      </w:r>
      <w:r>
        <w:rPr>
          <w:rFonts w:ascii="Baskerville Old Face" w:hAnsi="Baskerville Old Face"/>
          <w:sz w:val="24"/>
        </w:rPr>
        <w:t>tre</w:t>
      </w:r>
      <w:r w:rsidRPr="00C14581">
        <w:rPr>
          <w:rFonts w:ascii="Baskerville Old Face" w:hAnsi="Baskerville Old Face"/>
          <w:sz w:val="24"/>
        </w:rPr>
        <w:t xml:space="preserve"> </w:t>
      </w:r>
      <w:r w:rsidR="00C14581" w:rsidRPr="00C14581">
        <w:rPr>
          <w:rFonts w:ascii="Baskerville Old Face" w:hAnsi="Baskerville Old Face"/>
          <w:sz w:val="24"/>
        </w:rPr>
        <w:t xml:space="preserve">pratique pédagogique. </w:t>
      </w:r>
    </w:p>
    <w:p w14:paraId="0A3B0C20" w14:textId="77777777" w:rsidR="006E14C8" w:rsidRDefault="006E14C8">
      <w:pPr>
        <w:jc w:val="left"/>
        <w:rPr>
          <w:rFonts w:eastAsiaTheme="majorEastAsia"/>
          <w:b/>
          <w:bCs/>
          <w:sz w:val="32"/>
          <w:szCs w:val="28"/>
          <w:highlight w:val="magenta"/>
        </w:rPr>
      </w:pPr>
    </w:p>
    <w:p w14:paraId="164CDCE7" w14:textId="77777777" w:rsidR="00C14581" w:rsidRDefault="00C14581">
      <w:pPr>
        <w:jc w:val="left"/>
        <w:rPr>
          <w:rFonts w:eastAsiaTheme="majorEastAsia"/>
          <w:b/>
          <w:bCs/>
          <w:sz w:val="32"/>
          <w:szCs w:val="28"/>
        </w:rPr>
      </w:pPr>
      <w:r>
        <w:rPr>
          <w:rFonts w:eastAsiaTheme="majorEastAsia"/>
          <w:b/>
          <w:bCs/>
          <w:sz w:val="32"/>
          <w:szCs w:val="28"/>
        </w:rPr>
        <w:br w:type="page"/>
      </w:r>
    </w:p>
    <w:p w14:paraId="1DC34304" w14:textId="10E121A1" w:rsidR="009E21F8" w:rsidRPr="00330AE3" w:rsidRDefault="00AE0C67" w:rsidP="009E21F8">
      <w:pPr>
        <w:jc w:val="center"/>
        <w:rPr>
          <w:rFonts w:eastAsiaTheme="majorEastAsia"/>
          <w:b/>
          <w:bCs/>
          <w:sz w:val="32"/>
          <w:szCs w:val="28"/>
        </w:rPr>
      </w:pPr>
      <w:r>
        <w:rPr>
          <w:rFonts w:eastAsiaTheme="majorEastAsia"/>
          <w:b/>
          <w:bCs/>
          <w:noProof/>
          <w:sz w:val="32"/>
          <w:szCs w:val="28"/>
          <w:lang w:eastAsia="fr-CA"/>
        </w:rPr>
        <w:lastRenderedPageBreak/>
        <mc:AlternateContent>
          <mc:Choice Requires="wps">
            <w:drawing>
              <wp:anchor distT="0" distB="0" distL="114300" distR="114300" simplePos="0" relativeHeight="251661312" behindDoc="0" locked="0" layoutInCell="1" allowOverlap="1" wp14:anchorId="15F24D05" wp14:editId="0B816EC5">
                <wp:simplePos x="0" y="0"/>
                <wp:positionH relativeFrom="column">
                  <wp:posOffset>4575809</wp:posOffset>
                </wp:positionH>
                <wp:positionV relativeFrom="paragraph">
                  <wp:posOffset>-728980</wp:posOffset>
                </wp:positionV>
                <wp:extent cx="1034415" cy="2341048"/>
                <wp:effectExtent l="304800" t="76200" r="318135" b="78740"/>
                <wp:wrapNone/>
                <wp:docPr id="30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208484">
                          <a:off x="0" y="0"/>
                          <a:ext cx="1034415" cy="2341048"/>
                        </a:xfrm>
                        <a:prstGeom prst="rect">
                          <a:avLst/>
                        </a:prstGeom>
                        <a:noFill/>
                        <a:ln w="9525">
                          <a:noFill/>
                          <a:miter lim="800000"/>
                          <a:headEnd/>
                          <a:tailEnd/>
                        </a:ln>
                      </wps:spPr>
                      <wps:txbx>
                        <w:txbxContent>
                          <w:p w14:paraId="2BEB2559" w14:textId="77777777" w:rsidR="001D254D" w:rsidRPr="000802B6" w:rsidRDefault="001D254D" w:rsidP="0047162E">
                            <w:pPr>
                              <w:spacing w:after="0" w:line="240" w:lineRule="auto"/>
                              <w:rPr>
                                <w:rFonts w:ascii="Sitka Text" w:hAnsi="Sitka Text"/>
                                <w:b/>
                                <w:color w:val="DDDDDD"/>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rgbClr w14:val="DDDDDD">
                                      <w14:lumMod w14:val="75000"/>
                                    </w14:srgbClr>
                                  </w14:solidFill>
                                </w14:textFill>
                              </w:rPr>
                            </w:pPr>
                            <w:r w:rsidRPr="000802B6">
                              <w:rPr>
                                <w:rFonts w:ascii="Sitka Text" w:eastAsiaTheme="majorEastAsia" w:hAnsi="Sitka Text"/>
                                <w:b/>
                                <w:bCs/>
                                <w:color w:val="DDDDDD"/>
                                <w:sz w:val="2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rgbClr w14:val="DDDDDD">
                                      <w14:lumMod w14:val="75000"/>
                                    </w14:srgbClr>
                                  </w14:solidFill>
                                </w14:textFill>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360.3pt;margin-top:-57.4pt;width:81.45pt;height:184.35pt;rotation:1319987fd;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" filled="f" stroked="f">
                <v:textbox>
                  <w:txbxContent>
                    <w:p w14:paraId="2BEB2559" w14:textId="77777777" w:rsidR="001D254D" w:rsidRPr="000802B6" w:rsidRDefault="001D254D" w:rsidP="0047162E">
                      <w:pPr>
                        <w:spacing w:after="0" w:line="240" w:lineRule="auto"/>
                        <w:rPr>
                          <w:rFonts w:ascii="Sitka Text" w:hAnsi="Sitka Text"/>
                          <w:b/>
                          <w:color w:val="DDDDDD"/>
                          <w:sz w:val="56"/>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rgbClr w14:val="DDDDDD">
                                <w14:lumMod w14:val="75000"/>
                              </w14:srgbClr>
                            </w14:solidFill>
                          </w14:textFill>
                        </w:rPr>
                      </w:pPr>
                      <w:r w:rsidRPr="000802B6">
                        <w:rPr>
                          <w:rFonts w:ascii="Sitka Text" w:eastAsiaTheme="majorEastAsia" w:hAnsi="Sitka Text"/>
                          <w:b/>
                          <w:bCs/>
                          <w:color w:val="DDDDDD"/>
                          <w:sz w:val="240"/>
                          <w:szCs w:val="28"/>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solidFill>
                              <w14:srgbClr w14:val="DDDDDD">
                                <w14:lumMod w14:val="75000"/>
                              </w14:srgbClr>
                            </w14:solidFill>
                          </w14:textFill>
                        </w:rPr>
                        <w:t>?</w:t>
                      </w:r>
                    </w:p>
                  </w:txbxContent>
                </v:textbox>
              </v:shape>
            </w:pict>
          </mc:Fallback>
        </mc:AlternateContent>
      </w:r>
      <w:r w:rsidR="009E21F8" w:rsidRPr="006E14C8">
        <w:rPr>
          <w:rFonts w:eastAsiaTheme="majorEastAsia"/>
          <w:b/>
          <w:bCs/>
          <w:sz w:val="32"/>
          <w:szCs w:val="28"/>
        </w:rPr>
        <w:t>Le point sur m</w:t>
      </w:r>
      <w:r w:rsidR="00FC1F36">
        <w:rPr>
          <w:rFonts w:eastAsiaTheme="majorEastAsia"/>
          <w:b/>
          <w:bCs/>
          <w:sz w:val="32"/>
          <w:szCs w:val="28"/>
        </w:rPr>
        <w:t>a</w:t>
      </w:r>
      <w:r w:rsidR="009E21F8" w:rsidRPr="006E14C8">
        <w:rPr>
          <w:rFonts w:eastAsiaTheme="majorEastAsia"/>
          <w:b/>
          <w:bCs/>
          <w:sz w:val="32"/>
          <w:szCs w:val="28"/>
        </w:rPr>
        <w:t xml:space="preserve"> connaissance</w:t>
      </w:r>
      <w:r w:rsidR="00FC1F36">
        <w:rPr>
          <w:rFonts w:eastAsiaTheme="majorEastAsia"/>
          <w:b/>
          <w:bCs/>
          <w:sz w:val="32"/>
          <w:szCs w:val="28"/>
        </w:rPr>
        <w:br/>
        <w:t xml:space="preserve">des </w:t>
      </w:r>
      <w:r w:rsidR="009E21F8" w:rsidRPr="006E14C8">
        <w:rPr>
          <w:rFonts w:eastAsiaTheme="majorEastAsia"/>
          <w:b/>
          <w:bCs/>
          <w:sz w:val="32"/>
          <w:szCs w:val="28"/>
        </w:rPr>
        <w:t>situations d’apprentissage</w:t>
      </w:r>
      <w:r w:rsidR="00330AE3">
        <w:rPr>
          <w:rFonts w:eastAsiaTheme="majorEastAsia"/>
          <w:b/>
          <w:bCs/>
          <w:sz w:val="32"/>
          <w:szCs w:val="28"/>
        </w:rPr>
        <w:t xml:space="preserve"> </w:t>
      </w:r>
    </w:p>
    <w:p w14:paraId="66EEB3A9" w14:textId="77777777" w:rsidR="009E21F8" w:rsidRDefault="009E21F8" w:rsidP="009E21F8">
      <w:pPr>
        <w:jc w:val="center"/>
        <w:rPr>
          <w:rFonts w:eastAsiaTheme="majorEastAsia"/>
          <w:b/>
          <w:bCs/>
          <w:sz w:val="32"/>
          <w:szCs w:val="28"/>
          <w:highlight w:val="magenta"/>
        </w:rPr>
      </w:pPr>
    </w:p>
    <w:p w14:paraId="6E6F57F9" w14:textId="6B96BD18" w:rsidR="00BA092A" w:rsidRPr="003A4A15" w:rsidRDefault="00BA092A" w:rsidP="00E37DDE">
      <w:pPr>
        <w:spacing w:after="0"/>
        <w:jc w:val="left"/>
        <w:rPr>
          <w:rFonts w:eastAsiaTheme="majorEastAsia"/>
          <w:b/>
          <w:bCs/>
          <w:sz w:val="24"/>
          <w:szCs w:val="28"/>
        </w:rPr>
      </w:pPr>
      <w:r w:rsidRPr="003A4A15">
        <w:rPr>
          <w:rFonts w:eastAsiaTheme="majorEastAsia"/>
          <w:b/>
          <w:bCs/>
          <w:sz w:val="24"/>
          <w:szCs w:val="28"/>
        </w:rPr>
        <w:t>Ce que je sais sur les situations d’apprentissage</w:t>
      </w:r>
      <w:r w:rsidR="00C31174">
        <w:rPr>
          <w:rFonts w:eastAsiaTheme="majorEastAsia"/>
          <w:b/>
          <w:bCs/>
          <w:sz w:val="24"/>
          <w:szCs w:val="28"/>
        </w:rPr>
        <w:t xml:space="preserve"> : </w:t>
      </w:r>
    </w:p>
    <w:p w14:paraId="408ED5C8" w14:textId="5D8ED375" w:rsidR="00042541" w:rsidRPr="003A4A15" w:rsidRDefault="00BA092A">
      <w:pPr>
        <w:jc w:val="left"/>
        <w:rPr>
          <w:rFonts w:eastAsiaTheme="majorEastAsia"/>
          <w:bCs/>
          <w:szCs w:val="28"/>
        </w:rPr>
      </w:pPr>
      <w:r w:rsidRPr="003A4A15">
        <w:rPr>
          <w:rFonts w:eastAsiaTheme="majorEastAsia"/>
          <w:bCs/>
          <w:szCs w:val="28"/>
        </w:rPr>
        <w:t>(</w:t>
      </w:r>
      <w:r w:rsidR="00C31174">
        <w:rPr>
          <w:rFonts w:eastAsiaTheme="majorEastAsia"/>
          <w:bCs/>
          <w:szCs w:val="28"/>
        </w:rPr>
        <w:t>Ex. : les</w:t>
      </w:r>
      <w:r w:rsidR="00042541" w:rsidRPr="003A4A15">
        <w:rPr>
          <w:rFonts w:eastAsiaTheme="majorEastAsia"/>
          <w:bCs/>
          <w:szCs w:val="28"/>
        </w:rPr>
        <w:t xml:space="preserve"> qualités </w:t>
      </w:r>
      <w:r w:rsidRPr="003A4A15">
        <w:rPr>
          <w:rFonts w:eastAsiaTheme="majorEastAsia"/>
          <w:bCs/>
          <w:szCs w:val="28"/>
        </w:rPr>
        <w:t xml:space="preserve">et caractéristiques </w:t>
      </w:r>
      <w:r w:rsidR="00042541" w:rsidRPr="003A4A15">
        <w:rPr>
          <w:rFonts w:eastAsiaTheme="majorEastAsia"/>
          <w:bCs/>
          <w:szCs w:val="28"/>
        </w:rPr>
        <w:t>d’une bonne situation d’apprentissage</w:t>
      </w:r>
      <w:r w:rsidRPr="003A4A15">
        <w:rPr>
          <w:rFonts w:eastAsiaTheme="majorEastAsia"/>
          <w:bCs/>
          <w:szCs w:val="28"/>
        </w:rPr>
        <w:t xml:space="preserve">, </w:t>
      </w:r>
      <w:r w:rsidR="002262D0">
        <w:rPr>
          <w:rFonts w:eastAsiaTheme="majorEastAsia"/>
          <w:bCs/>
          <w:szCs w:val="28"/>
        </w:rPr>
        <w:t xml:space="preserve">ses phases, </w:t>
      </w:r>
      <w:r w:rsidR="00C14581">
        <w:rPr>
          <w:rFonts w:eastAsiaTheme="majorEastAsia"/>
          <w:bCs/>
          <w:szCs w:val="28"/>
        </w:rPr>
        <w:t xml:space="preserve">où trouver </w:t>
      </w:r>
      <w:proofErr w:type="spellStart"/>
      <w:r w:rsidR="00C14581">
        <w:rPr>
          <w:rFonts w:eastAsiaTheme="majorEastAsia"/>
          <w:bCs/>
          <w:szCs w:val="28"/>
        </w:rPr>
        <w:t>des</w:t>
      </w:r>
      <w:proofErr w:type="spellEnd"/>
      <w:r w:rsidR="00C14581">
        <w:rPr>
          <w:rFonts w:eastAsiaTheme="majorEastAsia"/>
          <w:bCs/>
          <w:szCs w:val="28"/>
        </w:rPr>
        <w:t xml:space="preserve"> SA</w:t>
      </w:r>
      <w:r w:rsidRPr="003A4A15">
        <w:rPr>
          <w:rFonts w:eastAsiaTheme="majorEastAsia"/>
          <w:bCs/>
          <w:szCs w:val="28"/>
        </w:rPr>
        <w:t xml:space="preserve"> pour le nouveau programme)</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500"/>
      </w:tblGrid>
      <w:tr w:rsidR="00BA092A" w:rsidRPr="003A4A15" w14:paraId="61D0715C" w14:textId="77777777" w:rsidTr="009E21F8">
        <w:trPr>
          <w:trHeight w:val="510"/>
        </w:trPr>
        <w:tc>
          <w:tcPr>
            <w:tcW w:w="9500" w:type="dxa"/>
            <w:tcBorders>
              <w:top w:val="nil"/>
            </w:tcBorders>
            <w:vAlign w:val="bottom"/>
          </w:tcPr>
          <w:p w14:paraId="42AC29E8" w14:textId="77777777" w:rsidR="00BA092A" w:rsidRPr="003A4A15" w:rsidRDefault="00BA092A" w:rsidP="009E21F8">
            <w:pPr>
              <w:jc w:val="left"/>
              <w:rPr>
                <w:rFonts w:eastAsiaTheme="majorEastAsia"/>
                <w:bCs/>
                <w:szCs w:val="28"/>
              </w:rPr>
            </w:pPr>
          </w:p>
        </w:tc>
      </w:tr>
      <w:tr w:rsidR="00BA092A" w:rsidRPr="003A4A15" w14:paraId="6B4A5B20" w14:textId="77777777" w:rsidTr="009E21F8">
        <w:trPr>
          <w:trHeight w:val="510"/>
        </w:trPr>
        <w:tc>
          <w:tcPr>
            <w:tcW w:w="9500" w:type="dxa"/>
            <w:vAlign w:val="bottom"/>
          </w:tcPr>
          <w:p w14:paraId="1499CC96" w14:textId="77777777" w:rsidR="00BA092A" w:rsidRPr="003A4A15" w:rsidRDefault="00BA092A" w:rsidP="009E21F8">
            <w:pPr>
              <w:jc w:val="left"/>
              <w:rPr>
                <w:rFonts w:eastAsiaTheme="majorEastAsia"/>
                <w:bCs/>
                <w:szCs w:val="28"/>
              </w:rPr>
            </w:pPr>
          </w:p>
        </w:tc>
      </w:tr>
      <w:tr w:rsidR="00BA092A" w:rsidRPr="003A4A15" w14:paraId="18C971A2" w14:textId="77777777" w:rsidTr="009E21F8">
        <w:trPr>
          <w:trHeight w:val="510"/>
        </w:trPr>
        <w:tc>
          <w:tcPr>
            <w:tcW w:w="9500" w:type="dxa"/>
            <w:vAlign w:val="bottom"/>
          </w:tcPr>
          <w:p w14:paraId="1E96C327" w14:textId="77777777" w:rsidR="00BA092A" w:rsidRPr="003A4A15" w:rsidRDefault="00BA092A" w:rsidP="009E21F8">
            <w:pPr>
              <w:jc w:val="left"/>
              <w:rPr>
                <w:rFonts w:eastAsiaTheme="majorEastAsia"/>
                <w:bCs/>
                <w:szCs w:val="28"/>
              </w:rPr>
            </w:pPr>
          </w:p>
        </w:tc>
      </w:tr>
      <w:tr w:rsidR="00BA092A" w:rsidRPr="003A4A15" w14:paraId="72E48B8E" w14:textId="77777777" w:rsidTr="009E21F8">
        <w:trPr>
          <w:trHeight w:val="510"/>
        </w:trPr>
        <w:tc>
          <w:tcPr>
            <w:tcW w:w="9500" w:type="dxa"/>
            <w:vAlign w:val="bottom"/>
          </w:tcPr>
          <w:p w14:paraId="03190BC1" w14:textId="77777777" w:rsidR="00BA092A" w:rsidRPr="003A4A15" w:rsidRDefault="00BA092A" w:rsidP="009E21F8">
            <w:pPr>
              <w:jc w:val="left"/>
              <w:rPr>
                <w:rFonts w:eastAsiaTheme="majorEastAsia"/>
                <w:bCs/>
                <w:szCs w:val="28"/>
              </w:rPr>
            </w:pPr>
          </w:p>
        </w:tc>
      </w:tr>
      <w:tr w:rsidR="00C14581" w:rsidRPr="003A4A15" w14:paraId="30369348" w14:textId="77777777" w:rsidTr="009E21F8">
        <w:trPr>
          <w:trHeight w:val="510"/>
        </w:trPr>
        <w:tc>
          <w:tcPr>
            <w:tcW w:w="9500" w:type="dxa"/>
            <w:vAlign w:val="bottom"/>
          </w:tcPr>
          <w:p w14:paraId="44CAB961" w14:textId="77777777" w:rsidR="00C14581" w:rsidRPr="003A4A15" w:rsidRDefault="00C14581" w:rsidP="009E21F8">
            <w:pPr>
              <w:jc w:val="left"/>
              <w:rPr>
                <w:rFonts w:eastAsiaTheme="majorEastAsia"/>
                <w:bCs/>
                <w:szCs w:val="28"/>
              </w:rPr>
            </w:pPr>
          </w:p>
        </w:tc>
      </w:tr>
      <w:tr w:rsidR="00C14581" w:rsidRPr="003A4A15" w14:paraId="484A3F93" w14:textId="77777777" w:rsidTr="009E21F8">
        <w:trPr>
          <w:trHeight w:val="510"/>
        </w:trPr>
        <w:tc>
          <w:tcPr>
            <w:tcW w:w="9500" w:type="dxa"/>
            <w:vAlign w:val="bottom"/>
          </w:tcPr>
          <w:p w14:paraId="38BD1137" w14:textId="77777777" w:rsidR="00C14581" w:rsidRPr="003A4A15" w:rsidRDefault="00C14581" w:rsidP="009E21F8">
            <w:pPr>
              <w:jc w:val="left"/>
              <w:rPr>
                <w:rFonts w:eastAsiaTheme="majorEastAsia"/>
                <w:bCs/>
                <w:szCs w:val="28"/>
              </w:rPr>
            </w:pPr>
          </w:p>
        </w:tc>
      </w:tr>
      <w:tr w:rsidR="00C14581" w:rsidRPr="003A4A15" w14:paraId="3860AB69" w14:textId="77777777" w:rsidTr="009E21F8">
        <w:trPr>
          <w:trHeight w:val="510"/>
        </w:trPr>
        <w:tc>
          <w:tcPr>
            <w:tcW w:w="9500" w:type="dxa"/>
            <w:vAlign w:val="bottom"/>
          </w:tcPr>
          <w:p w14:paraId="6375C703" w14:textId="77777777" w:rsidR="00C14581" w:rsidRPr="003A4A15" w:rsidRDefault="00C14581" w:rsidP="009E21F8">
            <w:pPr>
              <w:jc w:val="left"/>
              <w:rPr>
                <w:rFonts w:eastAsiaTheme="majorEastAsia"/>
                <w:bCs/>
                <w:szCs w:val="28"/>
              </w:rPr>
            </w:pPr>
          </w:p>
        </w:tc>
      </w:tr>
    </w:tbl>
    <w:p w14:paraId="6F9CB581" w14:textId="77777777" w:rsidR="00BA092A" w:rsidRPr="003A4A15" w:rsidRDefault="00BA092A">
      <w:pPr>
        <w:jc w:val="left"/>
        <w:rPr>
          <w:rFonts w:eastAsiaTheme="majorEastAsia"/>
          <w:bCs/>
          <w:sz w:val="32"/>
          <w:szCs w:val="28"/>
        </w:rPr>
      </w:pPr>
    </w:p>
    <w:p w14:paraId="69EC1850" w14:textId="77777777" w:rsidR="00BA092A" w:rsidRPr="003A4A15" w:rsidRDefault="00BA092A">
      <w:pPr>
        <w:jc w:val="left"/>
        <w:rPr>
          <w:rFonts w:eastAsiaTheme="majorEastAsia"/>
          <w:b/>
          <w:bCs/>
          <w:sz w:val="24"/>
          <w:szCs w:val="28"/>
        </w:rPr>
      </w:pPr>
      <w:r w:rsidRPr="003A4A15">
        <w:rPr>
          <w:rFonts w:eastAsiaTheme="majorEastAsia"/>
          <w:b/>
          <w:bCs/>
          <w:sz w:val="24"/>
          <w:szCs w:val="28"/>
        </w:rPr>
        <w:t>Ce que je veux savoir</w:t>
      </w:r>
      <w:r w:rsidR="00C14581">
        <w:rPr>
          <w:rFonts w:eastAsiaTheme="majorEastAsia"/>
          <w:b/>
          <w:bCs/>
          <w:sz w:val="24"/>
          <w:szCs w:val="28"/>
        </w:rPr>
        <w:t xml:space="preserve"> sur les situations d’apprentissage</w:t>
      </w:r>
      <w:r w:rsidRPr="003A4A15">
        <w:rPr>
          <w:rFonts w:eastAsiaTheme="majorEastAsia"/>
          <w:b/>
          <w:bCs/>
          <w:sz w:val="24"/>
          <w:szCs w:val="28"/>
        </w:rPr>
        <w:t xml:space="preserve"> :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500"/>
      </w:tblGrid>
      <w:tr w:rsidR="00BA092A" w:rsidRPr="003A4A15" w14:paraId="046EB5D1" w14:textId="77777777" w:rsidTr="009E21F8">
        <w:trPr>
          <w:trHeight w:val="510"/>
        </w:trPr>
        <w:tc>
          <w:tcPr>
            <w:tcW w:w="9500" w:type="dxa"/>
            <w:tcBorders>
              <w:top w:val="nil"/>
            </w:tcBorders>
            <w:vAlign w:val="bottom"/>
          </w:tcPr>
          <w:p w14:paraId="216D980C" w14:textId="77777777" w:rsidR="00BA092A" w:rsidRPr="003A4A15" w:rsidRDefault="00BA092A" w:rsidP="009E21F8">
            <w:pPr>
              <w:jc w:val="left"/>
              <w:rPr>
                <w:rFonts w:eastAsiaTheme="majorEastAsia"/>
                <w:bCs/>
                <w:szCs w:val="28"/>
              </w:rPr>
            </w:pPr>
          </w:p>
        </w:tc>
      </w:tr>
      <w:tr w:rsidR="00BA092A" w:rsidRPr="003A4A15" w14:paraId="43B8B6D9" w14:textId="77777777" w:rsidTr="009E21F8">
        <w:trPr>
          <w:trHeight w:val="510"/>
        </w:trPr>
        <w:tc>
          <w:tcPr>
            <w:tcW w:w="9500" w:type="dxa"/>
            <w:vAlign w:val="bottom"/>
          </w:tcPr>
          <w:p w14:paraId="2641C1E8" w14:textId="77777777" w:rsidR="00BA092A" w:rsidRPr="003A4A15" w:rsidRDefault="00BA092A" w:rsidP="009E21F8">
            <w:pPr>
              <w:jc w:val="left"/>
              <w:rPr>
                <w:rFonts w:eastAsiaTheme="majorEastAsia"/>
                <w:bCs/>
                <w:szCs w:val="28"/>
              </w:rPr>
            </w:pPr>
          </w:p>
        </w:tc>
      </w:tr>
      <w:tr w:rsidR="00BA092A" w:rsidRPr="003A4A15" w14:paraId="0D78C773" w14:textId="77777777" w:rsidTr="009E21F8">
        <w:trPr>
          <w:trHeight w:val="510"/>
        </w:trPr>
        <w:tc>
          <w:tcPr>
            <w:tcW w:w="9500" w:type="dxa"/>
            <w:vAlign w:val="bottom"/>
          </w:tcPr>
          <w:p w14:paraId="204B8D4F" w14:textId="77777777" w:rsidR="00BA092A" w:rsidRPr="003A4A15" w:rsidRDefault="00BA092A" w:rsidP="009E21F8">
            <w:pPr>
              <w:jc w:val="left"/>
              <w:rPr>
                <w:rFonts w:eastAsiaTheme="majorEastAsia"/>
                <w:bCs/>
                <w:szCs w:val="28"/>
              </w:rPr>
            </w:pPr>
          </w:p>
        </w:tc>
      </w:tr>
      <w:tr w:rsidR="00BA092A" w:rsidRPr="003A4A15" w14:paraId="1EFE97FA" w14:textId="77777777" w:rsidTr="009E21F8">
        <w:trPr>
          <w:trHeight w:val="510"/>
        </w:trPr>
        <w:tc>
          <w:tcPr>
            <w:tcW w:w="9500" w:type="dxa"/>
            <w:vAlign w:val="bottom"/>
          </w:tcPr>
          <w:p w14:paraId="6D883FA5" w14:textId="77777777" w:rsidR="00BA092A" w:rsidRPr="003A4A15" w:rsidRDefault="00BA092A" w:rsidP="009E21F8">
            <w:pPr>
              <w:jc w:val="left"/>
              <w:rPr>
                <w:rFonts w:eastAsiaTheme="majorEastAsia"/>
                <w:bCs/>
                <w:szCs w:val="28"/>
              </w:rPr>
            </w:pPr>
          </w:p>
        </w:tc>
      </w:tr>
      <w:tr w:rsidR="00C14581" w:rsidRPr="003A4A15" w14:paraId="64687535" w14:textId="77777777" w:rsidTr="009E21F8">
        <w:trPr>
          <w:trHeight w:val="510"/>
        </w:trPr>
        <w:tc>
          <w:tcPr>
            <w:tcW w:w="9500" w:type="dxa"/>
            <w:vAlign w:val="bottom"/>
          </w:tcPr>
          <w:p w14:paraId="28190F30" w14:textId="77777777" w:rsidR="00C14581" w:rsidRPr="003A4A15" w:rsidRDefault="00C14581" w:rsidP="009E21F8">
            <w:pPr>
              <w:jc w:val="left"/>
              <w:rPr>
                <w:rFonts w:eastAsiaTheme="majorEastAsia"/>
                <w:bCs/>
                <w:szCs w:val="28"/>
              </w:rPr>
            </w:pPr>
          </w:p>
        </w:tc>
      </w:tr>
      <w:tr w:rsidR="00C14581" w:rsidRPr="003A4A15" w14:paraId="4BCB10D9" w14:textId="77777777" w:rsidTr="009E21F8">
        <w:trPr>
          <w:trHeight w:val="510"/>
        </w:trPr>
        <w:tc>
          <w:tcPr>
            <w:tcW w:w="9500" w:type="dxa"/>
            <w:vAlign w:val="bottom"/>
          </w:tcPr>
          <w:p w14:paraId="16656B1E" w14:textId="77777777" w:rsidR="00C14581" w:rsidRPr="003A4A15" w:rsidRDefault="00C14581" w:rsidP="009E21F8">
            <w:pPr>
              <w:jc w:val="left"/>
              <w:rPr>
                <w:rFonts w:eastAsiaTheme="majorEastAsia"/>
                <w:bCs/>
                <w:szCs w:val="28"/>
              </w:rPr>
            </w:pPr>
          </w:p>
        </w:tc>
      </w:tr>
      <w:tr w:rsidR="00C14581" w:rsidRPr="003A4A15" w14:paraId="16CC2C04" w14:textId="77777777" w:rsidTr="009E21F8">
        <w:trPr>
          <w:trHeight w:val="510"/>
        </w:trPr>
        <w:tc>
          <w:tcPr>
            <w:tcW w:w="9500" w:type="dxa"/>
            <w:vAlign w:val="bottom"/>
          </w:tcPr>
          <w:p w14:paraId="48524274" w14:textId="77777777" w:rsidR="00C14581" w:rsidRPr="003A4A15" w:rsidRDefault="00C14581" w:rsidP="009E21F8">
            <w:pPr>
              <w:jc w:val="left"/>
              <w:rPr>
                <w:rFonts w:eastAsiaTheme="majorEastAsia"/>
                <w:bCs/>
                <w:szCs w:val="28"/>
              </w:rPr>
            </w:pPr>
          </w:p>
        </w:tc>
      </w:tr>
    </w:tbl>
    <w:p w14:paraId="31C1610F" w14:textId="77777777" w:rsidR="00C14581" w:rsidRDefault="00C14581">
      <w:pPr>
        <w:jc w:val="left"/>
        <w:rPr>
          <w:rFonts w:eastAsiaTheme="majorEastAsia"/>
          <w:b/>
          <w:bCs/>
          <w:sz w:val="32"/>
          <w:szCs w:val="28"/>
        </w:rPr>
      </w:pPr>
      <w:r>
        <w:br w:type="page"/>
      </w:r>
    </w:p>
    <w:p w14:paraId="62B53A7D" w14:textId="77777777" w:rsidR="008C15D7" w:rsidRPr="00675E01" w:rsidRDefault="008C15D7" w:rsidP="008C15D7">
      <w:pPr>
        <w:pStyle w:val="Titre2"/>
      </w:pPr>
      <w:r w:rsidRPr="00675E01">
        <w:lastRenderedPageBreak/>
        <w:t>Ébauche de</w:t>
      </w:r>
      <w:r w:rsidRPr="00675E01">
        <w:br/>
        <w:t>situation d’apprentissage</w:t>
      </w:r>
      <w:bookmarkEnd w:id="1"/>
    </w:p>
    <w:p w14:paraId="5D91B688" w14:textId="77777777" w:rsidR="008C15D7" w:rsidRPr="00675E01" w:rsidRDefault="00330AE3" w:rsidP="008C15D7">
      <w:r>
        <w:t>Remplissez</w:t>
      </w:r>
      <w:r w:rsidR="008C15D7" w:rsidRPr="00675E01">
        <w:t xml:space="preserve"> la fiche suivante </w:t>
      </w:r>
      <w:r w:rsidR="00675E01">
        <w:t xml:space="preserve">pour </w:t>
      </w:r>
      <w:r w:rsidR="003A4A15">
        <w:t>concevoir</w:t>
      </w:r>
      <w:r w:rsidR="00675E01">
        <w:t xml:space="preserve"> une ébauche de</w:t>
      </w:r>
      <w:r w:rsidR="008C15D7" w:rsidRPr="00675E01">
        <w:t xml:space="preserve"> situation d’apprentissage</w:t>
      </w:r>
      <w:r w:rsidR="00BE7636">
        <w:t xml:space="preserve"> (SA)</w:t>
      </w:r>
      <w:r w:rsidR="008C15D7" w:rsidRPr="00675E01">
        <w:t>. Notez les renseignements demandés et décrivez brièvement une situation d’apprentissage que vous pourriez faire en classe et qui intègrerait tous ces éléments. Répondez ensuite aux questions de réflexion de la page suivante.</w:t>
      </w:r>
    </w:p>
    <w:tbl>
      <w:tblPr>
        <w:tblStyle w:val="Grilledutableau"/>
        <w:tblW w:w="0" w:type="auto"/>
        <w:jc w:val="center"/>
        <w:tblLook w:val="04A0" w:firstRow="1" w:lastRow="0" w:firstColumn="1" w:lastColumn="0" w:noHBand="0" w:noVBand="1"/>
      </w:tblPr>
      <w:tblGrid>
        <w:gridCol w:w="2235"/>
        <w:gridCol w:w="3670"/>
        <w:gridCol w:w="3671"/>
      </w:tblGrid>
      <w:tr w:rsidR="008C15D7" w:rsidRPr="002E428D" w14:paraId="6F3F6936" w14:textId="77777777" w:rsidTr="003400C7">
        <w:trPr>
          <w:trHeight w:val="662"/>
          <w:jc w:val="center"/>
        </w:trPr>
        <w:tc>
          <w:tcPr>
            <w:tcW w:w="2235" w:type="dxa"/>
            <w:shd w:val="clear" w:color="auto" w:fill="D9D9D9" w:themeFill="background1" w:themeFillShade="D9"/>
            <w:vAlign w:val="center"/>
          </w:tcPr>
          <w:p w14:paraId="3A14798A" w14:textId="77777777" w:rsidR="008C15D7" w:rsidRPr="00675E01" w:rsidRDefault="008C15D7" w:rsidP="00675E01">
            <w:pPr>
              <w:jc w:val="left"/>
              <w:rPr>
                <w:b/>
                <w:sz w:val="24"/>
              </w:rPr>
            </w:pPr>
            <w:r w:rsidRPr="00675E01">
              <w:rPr>
                <w:b/>
                <w:sz w:val="24"/>
              </w:rPr>
              <w:t xml:space="preserve">Cours : </w:t>
            </w:r>
          </w:p>
        </w:tc>
        <w:tc>
          <w:tcPr>
            <w:tcW w:w="7341" w:type="dxa"/>
            <w:gridSpan w:val="2"/>
            <w:vAlign w:val="center"/>
          </w:tcPr>
          <w:p w14:paraId="3E877FD2" w14:textId="77777777" w:rsidR="008C15D7" w:rsidRPr="00906DDF" w:rsidRDefault="008C15D7" w:rsidP="00906DDF">
            <w:pPr>
              <w:spacing w:before="240" w:after="240"/>
              <w:jc w:val="left"/>
              <w:rPr>
                <w:sz w:val="24"/>
              </w:rPr>
            </w:pPr>
          </w:p>
        </w:tc>
      </w:tr>
      <w:tr w:rsidR="003400C7" w:rsidRPr="002E428D" w14:paraId="49088F62" w14:textId="77777777" w:rsidTr="00906DDF">
        <w:trPr>
          <w:trHeight w:val="1611"/>
          <w:jc w:val="center"/>
        </w:trPr>
        <w:tc>
          <w:tcPr>
            <w:tcW w:w="2235" w:type="dxa"/>
            <w:shd w:val="clear" w:color="auto" w:fill="D9D9D9" w:themeFill="background1" w:themeFillShade="D9"/>
            <w:vAlign w:val="center"/>
          </w:tcPr>
          <w:p w14:paraId="6EB43938" w14:textId="77777777" w:rsidR="003400C7" w:rsidRPr="00675E01" w:rsidRDefault="003400C7" w:rsidP="008D00F3">
            <w:pPr>
              <w:jc w:val="left"/>
              <w:rPr>
                <w:b/>
                <w:sz w:val="24"/>
              </w:rPr>
            </w:pPr>
            <w:r w:rsidRPr="00675E01">
              <w:rPr>
                <w:b/>
                <w:sz w:val="24"/>
              </w:rPr>
              <w:t xml:space="preserve">Domaine général de formation </w:t>
            </w:r>
            <w:r>
              <w:rPr>
                <w:b/>
                <w:sz w:val="24"/>
              </w:rPr>
              <w:t xml:space="preserve">(DGF) </w:t>
            </w:r>
            <w:r w:rsidRPr="00675E01">
              <w:rPr>
                <w:b/>
                <w:sz w:val="24"/>
              </w:rPr>
              <w:t xml:space="preserve">ciblé : </w:t>
            </w:r>
          </w:p>
        </w:tc>
        <w:tc>
          <w:tcPr>
            <w:tcW w:w="3670" w:type="dxa"/>
            <w:tcBorders>
              <w:bottom w:val="single" w:sz="4" w:space="0" w:color="auto"/>
              <w:right w:val="nil"/>
            </w:tcBorders>
            <w:vAlign w:val="center"/>
          </w:tcPr>
          <w:p w14:paraId="13041C3F" w14:textId="77777777" w:rsidR="003400C7" w:rsidRPr="00EC6558" w:rsidRDefault="00715CF2" w:rsidP="00EF6ABF">
            <w:pPr>
              <w:ind w:left="47"/>
              <w:jc w:val="left"/>
              <w:rPr>
                <w:b/>
              </w:rPr>
            </w:pPr>
            <w:sdt>
              <w:sdtPr>
                <w:rPr>
                  <w:sz w:val="32"/>
                </w:rPr>
                <w:id w:val="909429052"/>
              </w:sdtPr>
              <w:sdtEndPr/>
              <w:sdtContent>
                <w:r w:rsidR="00865DBF">
                  <w:rPr>
                    <w:rFonts w:ascii="MS Gothic" w:eastAsia="MS Gothic" w:hint="eastAsia"/>
                    <w:sz w:val="32"/>
                  </w:rPr>
                  <w:t>☐</w:t>
                </w:r>
              </w:sdtContent>
            </w:sdt>
            <w:r w:rsidR="003400C7" w:rsidRPr="00EC6558">
              <w:rPr>
                <w:b/>
              </w:rPr>
              <w:t xml:space="preserve">  </w:t>
            </w:r>
            <w:r w:rsidR="003400C7" w:rsidRPr="003400C7">
              <w:t>Santé et bien-être</w:t>
            </w:r>
          </w:p>
          <w:p w14:paraId="1FBC5CF4" w14:textId="77777777" w:rsidR="003400C7" w:rsidRPr="00EC6558" w:rsidRDefault="00715CF2" w:rsidP="00EF6ABF">
            <w:pPr>
              <w:ind w:left="47"/>
              <w:jc w:val="left"/>
              <w:rPr>
                <w:b/>
              </w:rPr>
            </w:pPr>
            <w:sdt>
              <w:sdtPr>
                <w:rPr>
                  <w:sz w:val="32"/>
                </w:rPr>
                <w:id w:val="-108742028"/>
              </w:sdtPr>
              <w:sdtEndPr/>
              <w:sdtContent>
                <w:r w:rsidR="00865DBF">
                  <w:rPr>
                    <w:rFonts w:ascii="MS Gothic" w:eastAsia="MS Gothic" w:hint="eastAsia"/>
                    <w:sz w:val="32"/>
                  </w:rPr>
                  <w:t>☐</w:t>
                </w:r>
              </w:sdtContent>
            </w:sdt>
            <w:r w:rsidR="003400C7" w:rsidRPr="00EC6558">
              <w:rPr>
                <w:b/>
              </w:rPr>
              <w:t xml:space="preserve">  </w:t>
            </w:r>
            <w:r w:rsidR="003400C7" w:rsidRPr="003400C7">
              <w:t>Éducation et monde du travail</w:t>
            </w:r>
          </w:p>
          <w:p w14:paraId="1846BBBC" w14:textId="77777777" w:rsidR="003400C7" w:rsidRPr="003400C7" w:rsidRDefault="00715CF2" w:rsidP="00EF6ABF">
            <w:pPr>
              <w:ind w:left="47"/>
              <w:jc w:val="left"/>
            </w:pPr>
            <w:sdt>
              <w:sdtPr>
                <w:rPr>
                  <w:sz w:val="32"/>
                </w:rPr>
                <w:id w:val="-711036752"/>
              </w:sdtPr>
              <w:sdtEndPr/>
              <w:sdtContent>
                <w:r w:rsidR="00865DBF">
                  <w:rPr>
                    <w:rFonts w:ascii="MS Gothic" w:eastAsia="MS Gothic" w:hint="eastAsia"/>
                    <w:sz w:val="32"/>
                  </w:rPr>
                  <w:t>☐</w:t>
                </w:r>
              </w:sdtContent>
            </w:sdt>
            <w:r w:rsidR="003400C7" w:rsidRPr="00EC6558">
              <w:rPr>
                <w:b/>
              </w:rPr>
              <w:t xml:space="preserve">  </w:t>
            </w:r>
            <w:r w:rsidR="003400C7" w:rsidRPr="003400C7">
              <w:t>Culture et médias</w:t>
            </w:r>
            <w:r w:rsidR="003400C7">
              <w:br/>
            </w:r>
          </w:p>
        </w:tc>
        <w:tc>
          <w:tcPr>
            <w:tcW w:w="3671" w:type="dxa"/>
            <w:tcBorders>
              <w:left w:val="nil"/>
              <w:bottom w:val="single" w:sz="4" w:space="0" w:color="auto"/>
            </w:tcBorders>
            <w:vAlign w:val="center"/>
          </w:tcPr>
          <w:p w14:paraId="6C9CCC86" w14:textId="77777777" w:rsidR="003400C7" w:rsidRPr="00EC6558" w:rsidRDefault="00715CF2" w:rsidP="003400C7">
            <w:pPr>
              <w:ind w:left="534" w:hanging="476"/>
              <w:jc w:val="left"/>
              <w:rPr>
                <w:b/>
              </w:rPr>
            </w:pPr>
            <w:sdt>
              <w:sdtPr>
                <w:rPr>
                  <w:sz w:val="32"/>
                </w:rPr>
                <w:id w:val="1984733633"/>
              </w:sdtPr>
              <w:sdtEndPr/>
              <w:sdtContent>
                <w:r w:rsidR="00865DBF">
                  <w:rPr>
                    <w:rFonts w:ascii="MS Gothic" w:eastAsia="MS Gothic" w:hint="eastAsia"/>
                    <w:sz w:val="32"/>
                  </w:rPr>
                  <w:t>☐</w:t>
                </w:r>
              </w:sdtContent>
            </w:sdt>
            <w:r w:rsidR="003400C7" w:rsidRPr="00EC6558">
              <w:rPr>
                <w:b/>
              </w:rPr>
              <w:t xml:space="preserve">  </w:t>
            </w:r>
            <w:r w:rsidR="003400C7" w:rsidRPr="003400C7">
              <w:t>Habitation et déplacement</w:t>
            </w:r>
          </w:p>
          <w:p w14:paraId="565F177B" w14:textId="77777777" w:rsidR="003400C7" w:rsidRPr="00EC6558" w:rsidRDefault="00715CF2" w:rsidP="003400C7">
            <w:pPr>
              <w:ind w:left="534" w:hanging="476"/>
              <w:jc w:val="left"/>
              <w:rPr>
                <w:b/>
              </w:rPr>
            </w:pPr>
            <w:sdt>
              <w:sdtPr>
                <w:rPr>
                  <w:sz w:val="32"/>
                </w:rPr>
                <w:id w:val="1869100638"/>
              </w:sdtPr>
              <w:sdtEndPr/>
              <w:sdtContent>
                <w:r w:rsidR="00865DBF">
                  <w:rPr>
                    <w:rFonts w:ascii="MS Gothic" w:eastAsia="MS Gothic" w:hint="eastAsia"/>
                    <w:sz w:val="32"/>
                  </w:rPr>
                  <w:t>☐</w:t>
                </w:r>
              </w:sdtContent>
            </w:sdt>
            <w:r w:rsidR="003400C7" w:rsidRPr="00EC6558">
              <w:rPr>
                <w:b/>
              </w:rPr>
              <w:t xml:space="preserve">  </w:t>
            </w:r>
            <w:r w:rsidR="003400C7" w:rsidRPr="003400C7">
              <w:t>Vie personnelle et citoyenneté</w:t>
            </w:r>
          </w:p>
          <w:p w14:paraId="1914AB9E" w14:textId="77777777" w:rsidR="003400C7" w:rsidRPr="00EC6558" w:rsidRDefault="00715CF2" w:rsidP="003400C7">
            <w:pPr>
              <w:ind w:left="534" w:hanging="476"/>
              <w:jc w:val="left"/>
              <w:rPr>
                <w:b/>
              </w:rPr>
            </w:pPr>
            <w:sdt>
              <w:sdtPr>
                <w:rPr>
                  <w:sz w:val="32"/>
                </w:rPr>
                <w:id w:val="271061386"/>
              </w:sdtPr>
              <w:sdtEndPr/>
              <w:sdtContent>
                <w:r w:rsidR="00865DBF">
                  <w:rPr>
                    <w:rFonts w:ascii="MS Gothic" w:eastAsia="MS Gothic" w:hint="eastAsia"/>
                    <w:sz w:val="32"/>
                  </w:rPr>
                  <w:t>☐</w:t>
                </w:r>
              </w:sdtContent>
            </w:sdt>
            <w:r w:rsidR="003400C7" w:rsidRPr="003400C7">
              <w:rPr>
                <w:b/>
                <w:sz w:val="24"/>
              </w:rPr>
              <w:t xml:space="preserve"> </w:t>
            </w:r>
            <w:r w:rsidR="003400C7" w:rsidRPr="003400C7">
              <w:rPr>
                <w:b/>
              </w:rPr>
              <w:t xml:space="preserve"> </w:t>
            </w:r>
            <w:r w:rsidR="003400C7" w:rsidRPr="003400C7">
              <w:t>Consommation et environnement</w:t>
            </w:r>
          </w:p>
        </w:tc>
      </w:tr>
      <w:tr w:rsidR="00906DDF" w:rsidRPr="002E428D" w14:paraId="779394F2" w14:textId="77777777" w:rsidTr="00906DDF">
        <w:trPr>
          <w:trHeight w:val="662"/>
          <w:jc w:val="center"/>
        </w:trPr>
        <w:tc>
          <w:tcPr>
            <w:tcW w:w="2235" w:type="dxa"/>
            <w:shd w:val="clear" w:color="auto" w:fill="D9D9D9" w:themeFill="background1" w:themeFillShade="D9"/>
            <w:vAlign w:val="center"/>
          </w:tcPr>
          <w:p w14:paraId="68718B46" w14:textId="77777777" w:rsidR="00906DDF" w:rsidRPr="00675E01" w:rsidRDefault="00906DDF" w:rsidP="00675E01">
            <w:pPr>
              <w:jc w:val="left"/>
              <w:rPr>
                <w:b/>
                <w:sz w:val="24"/>
              </w:rPr>
            </w:pPr>
            <w:r w:rsidRPr="00675E01">
              <w:rPr>
                <w:b/>
                <w:sz w:val="24"/>
              </w:rPr>
              <w:t>Compétence(s) visée(s) :</w:t>
            </w:r>
          </w:p>
        </w:tc>
        <w:tc>
          <w:tcPr>
            <w:tcW w:w="7341" w:type="dxa"/>
            <w:gridSpan w:val="2"/>
            <w:vAlign w:val="center"/>
          </w:tcPr>
          <w:p w14:paraId="66F8F31D" w14:textId="77777777" w:rsidR="00906DDF" w:rsidRPr="00EC6558" w:rsidRDefault="00715CF2" w:rsidP="00906DDF">
            <w:pPr>
              <w:jc w:val="center"/>
              <w:rPr>
                <w:sz w:val="24"/>
                <w:szCs w:val="24"/>
              </w:rPr>
            </w:pPr>
            <w:sdt>
              <w:sdtPr>
                <w:rPr>
                  <w:sz w:val="28"/>
                  <w:szCs w:val="24"/>
                </w:rPr>
                <w:id w:val="146027605"/>
              </w:sdtPr>
              <w:sdtEndPr/>
              <w:sdtContent>
                <w:r w:rsidR="0018044A">
                  <w:rPr>
                    <w:rFonts w:ascii="MS Gothic" w:eastAsia="MS Gothic" w:hint="eastAsia"/>
                    <w:sz w:val="28"/>
                    <w:szCs w:val="24"/>
                  </w:rPr>
                  <w:t>☐</w:t>
                </w:r>
              </w:sdtContent>
            </w:sdt>
            <w:r w:rsidR="00906DDF" w:rsidRPr="003400C7">
              <w:rPr>
                <w:sz w:val="28"/>
                <w:szCs w:val="24"/>
              </w:rPr>
              <w:t xml:space="preserve"> CO</w:t>
            </w:r>
            <w:r w:rsidR="00906DDF">
              <w:rPr>
                <w:sz w:val="28"/>
                <w:szCs w:val="24"/>
              </w:rPr>
              <w:t xml:space="preserve">      </w:t>
            </w:r>
            <w:sdt>
              <w:sdtPr>
                <w:rPr>
                  <w:sz w:val="28"/>
                  <w:szCs w:val="24"/>
                </w:rPr>
                <w:id w:val="1120189387"/>
              </w:sdtPr>
              <w:sdtEndPr/>
              <w:sdtContent>
                <w:r w:rsidR="00906DDF">
                  <w:rPr>
                    <w:rFonts w:ascii="MS Gothic" w:eastAsia="MS Gothic" w:hint="eastAsia"/>
                    <w:sz w:val="28"/>
                    <w:szCs w:val="24"/>
                  </w:rPr>
                  <w:t>☐</w:t>
                </w:r>
              </w:sdtContent>
            </w:sdt>
            <w:r w:rsidR="00906DDF" w:rsidRPr="00EC6558">
              <w:rPr>
                <w:sz w:val="28"/>
                <w:szCs w:val="24"/>
              </w:rPr>
              <w:t xml:space="preserve"> PO</w:t>
            </w:r>
            <w:r w:rsidR="00906DDF">
              <w:rPr>
                <w:sz w:val="28"/>
                <w:szCs w:val="24"/>
              </w:rPr>
              <w:t xml:space="preserve">      </w:t>
            </w:r>
            <w:sdt>
              <w:sdtPr>
                <w:rPr>
                  <w:sz w:val="28"/>
                  <w:szCs w:val="24"/>
                </w:rPr>
                <w:id w:val="71624506"/>
              </w:sdtPr>
              <w:sdtEndPr/>
              <w:sdtContent>
                <w:r w:rsidR="00906DDF">
                  <w:rPr>
                    <w:rFonts w:ascii="MS Gothic" w:eastAsia="MS Gothic" w:hint="eastAsia"/>
                    <w:sz w:val="28"/>
                    <w:szCs w:val="24"/>
                  </w:rPr>
                  <w:t>☐</w:t>
                </w:r>
              </w:sdtContent>
            </w:sdt>
            <w:r w:rsidR="00906DDF" w:rsidRPr="00EC6558">
              <w:rPr>
                <w:sz w:val="28"/>
                <w:szCs w:val="24"/>
              </w:rPr>
              <w:t xml:space="preserve"> CÉ</w:t>
            </w:r>
            <w:r w:rsidR="00906DDF">
              <w:rPr>
                <w:sz w:val="28"/>
                <w:szCs w:val="24"/>
              </w:rPr>
              <w:t xml:space="preserve">      </w:t>
            </w:r>
            <w:sdt>
              <w:sdtPr>
                <w:rPr>
                  <w:sz w:val="28"/>
                  <w:szCs w:val="24"/>
                </w:rPr>
                <w:id w:val="-439693104"/>
              </w:sdtPr>
              <w:sdtEndPr/>
              <w:sdtContent>
                <w:r w:rsidR="00906DDF" w:rsidRPr="00906DDF">
                  <w:rPr>
                    <w:rFonts w:ascii="Arial Unicode MS" w:eastAsia="MS Gothic" w:hAnsi="Arial Unicode MS" w:cs="Arial Unicode MS"/>
                    <w:sz w:val="28"/>
                    <w:szCs w:val="24"/>
                  </w:rPr>
                  <w:t>☐</w:t>
                </w:r>
              </w:sdtContent>
            </w:sdt>
            <w:r w:rsidR="00906DDF" w:rsidRPr="00EC6558">
              <w:rPr>
                <w:sz w:val="28"/>
                <w:szCs w:val="24"/>
              </w:rPr>
              <w:t xml:space="preserve">  PÉ</w:t>
            </w:r>
          </w:p>
        </w:tc>
      </w:tr>
      <w:tr w:rsidR="008C15D7" w:rsidRPr="002E428D" w14:paraId="2ABAA4E9" w14:textId="77777777" w:rsidTr="0018044A">
        <w:trPr>
          <w:trHeight w:val="1571"/>
          <w:jc w:val="center"/>
        </w:trPr>
        <w:tc>
          <w:tcPr>
            <w:tcW w:w="2235" w:type="dxa"/>
            <w:shd w:val="clear" w:color="auto" w:fill="D9D9D9" w:themeFill="background1" w:themeFillShade="D9"/>
            <w:vAlign w:val="center"/>
          </w:tcPr>
          <w:p w14:paraId="73C5F9F4" w14:textId="77777777" w:rsidR="008C15D7" w:rsidRPr="00675E01" w:rsidRDefault="008C15D7" w:rsidP="00675E01">
            <w:pPr>
              <w:jc w:val="left"/>
              <w:rPr>
                <w:b/>
                <w:sz w:val="24"/>
              </w:rPr>
            </w:pPr>
            <w:r w:rsidRPr="00675E01">
              <w:rPr>
                <w:b/>
                <w:sz w:val="24"/>
              </w:rPr>
              <w:t>Intention(s) de communication ciblée(s) :</w:t>
            </w:r>
          </w:p>
        </w:tc>
        <w:tc>
          <w:tcPr>
            <w:tcW w:w="7341" w:type="dxa"/>
            <w:gridSpan w:val="2"/>
          </w:tcPr>
          <w:p w14:paraId="0D12F12B" w14:textId="77777777" w:rsidR="008C15D7" w:rsidRPr="002C616C" w:rsidRDefault="008C15D7" w:rsidP="00E37DDE"/>
        </w:tc>
      </w:tr>
      <w:tr w:rsidR="008C15D7" w:rsidRPr="002E428D" w14:paraId="1FC2ABC9" w14:textId="77777777" w:rsidTr="003400C7">
        <w:trPr>
          <w:trHeight w:val="4535"/>
          <w:jc w:val="center"/>
        </w:trPr>
        <w:tc>
          <w:tcPr>
            <w:tcW w:w="2235" w:type="dxa"/>
            <w:shd w:val="clear" w:color="auto" w:fill="D9D9D9" w:themeFill="background1" w:themeFillShade="D9"/>
            <w:vAlign w:val="center"/>
          </w:tcPr>
          <w:p w14:paraId="55555184" w14:textId="77777777" w:rsidR="008C15D7" w:rsidRPr="00675E01" w:rsidRDefault="008C15D7" w:rsidP="00675E01">
            <w:pPr>
              <w:jc w:val="left"/>
              <w:rPr>
                <w:b/>
                <w:sz w:val="24"/>
              </w:rPr>
            </w:pPr>
            <w:r w:rsidRPr="00675E01">
              <w:rPr>
                <w:b/>
                <w:sz w:val="24"/>
              </w:rPr>
              <w:t>Savoirs ciblés :</w:t>
            </w:r>
          </w:p>
          <w:p w14:paraId="45250ABF" w14:textId="2136D564" w:rsidR="008C15D7" w:rsidRPr="00675E01" w:rsidRDefault="008C15D7" w:rsidP="0067232E">
            <w:pPr>
              <w:jc w:val="left"/>
              <w:rPr>
                <w:b/>
                <w:sz w:val="24"/>
              </w:rPr>
            </w:pPr>
            <w:r w:rsidRPr="00675E01">
              <w:rPr>
                <w:b/>
                <w:sz w:val="24"/>
              </w:rPr>
              <w:t>(</w:t>
            </w:r>
            <w:r w:rsidR="0067232E">
              <w:rPr>
                <w:b/>
                <w:sz w:val="24"/>
              </w:rPr>
              <w:t xml:space="preserve">au moins </w:t>
            </w:r>
            <w:r w:rsidRPr="00675E01">
              <w:rPr>
                <w:b/>
                <w:sz w:val="24"/>
              </w:rPr>
              <w:t>1</w:t>
            </w:r>
            <w:r w:rsidR="0067232E">
              <w:rPr>
                <w:b/>
                <w:sz w:val="24"/>
              </w:rPr>
              <w:t> </w:t>
            </w:r>
            <w:r w:rsidRPr="00675E01">
              <w:rPr>
                <w:b/>
                <w:sz w:val="24"/>
              </w:rPr>
              <w:t>savoir par catégorie)</w:t>
            </w:r>
          </w:p>
        </w:tc>
        <w:tc>
          <w:tcPr>
            <w:tcW w:w="7341" w:type="dxa"/>
            <w:gridSpan w:val="2"/>
          </w:tcPr>
          <w:p w14:paraId="391A1A67" w14:textId="77777777" w:rsidR="008C15D7" w:rsidRPr="002C616C" w:rsidRDefault="008C15D7" w:rsidP="007A552B">
            <w:pPr>
              <w:spacing w:before="240"/>
              <w:rPr>
                <w:b/>
              </w:rPr>
            </w:pPr>
            <w:r w:rsidRPr="002C616C">
              <w:rPr>
                <w:b/>
              </w:rPr>
              <w:t>Grammaire du texte :</w:t>
            </w:r>
          </w:p>
          <w:p w14:paraId="26AD329E" w14:textId="77777777" w:rsidR="00C31174" w:rsidRPr="002C616C" w:rsidRDefault="00C31174" w:rsidP="00E37DDE"/>
          <w:p w14:paraId="5D7BA180" w14:textId="77777777" w:rsidR="002C616C" w:rsidRDefault="002C616C" w:rsidP="007A552B"/>
          <w:p w14:paraId="6AEF9DFD" w14:textId="77777777" w:rsidR="002C616C" w:rsidRDefault="002C616C" w:rsidP="007A552B">
            <w:pPr>
              <w:rPr>
                <w:b/>
              </w:rPr>
            </w:pPr>
          </w:p>
          <w:p w14:paraId="058CE1BC" w14:textId="77777777" w:rsidR="008C15D7" w:rsidRPr="002C616C" w:rsidRDefault="008C15D7" w:rsidP="007A552B">
            <w:pPr>
              <w:rPr>
                <w:b/>
              </w:rPr>
            </w:pPr>
            <w:r w:rsidRPr="002C616C">
              <w:rPr>
                <w:b/>
              </w:rPr>
              <w:t>Grammaire de la phrase :</w:t>
            </w:r>
          </w:p>
          <w:p w14:paraId="08BC8F4A" w14:textId="77777777" w:rsidR="008C15D7" w:rsidRPr="002C616C" w:rsidRDefault="008C15D7" w:rsidP="00E37DDE"/>
          <w:p w14:paraId="44D1C0E1" w14:textId="77777777" w:rsidR="008C15D7" w:rsidRPr="002C616C" w:rsidRDefault="008C15D7" w:rsidP="007A552B"/>
          <w:p w14:paraId="3DE15E04" w14:textId="77777777" w:rsidR="002C616C" w:rsidRDefault="002C616C" w:rsidP="007A552B">
            <w:pPr>
              <w:rPr>
                <w:b/>
              </w:rPr>
            </w:pPr>
          </w:p>
          <w:p w14:paraId="09E096F9" w14:textId="77777777" w:rsidR="008C15D7" w:rsidRPr="002C616C" w:rsidRDefault="008C15D7" w:rsidP="007A552B">
            <w:pPr>
              <w:rPr>
                <w:b/>
              </w:rPr>
            </w:pPr>
            <w:r w:rsidRPr="002C616C">
              <w:rPr>
                <w:b/>
              </w:rPr>
              <w:t>Phonétique :</w:t>
            </w:r>
          </w:p>
          <w:p w14:paraId="080C87EE" w14:textId="77777777" w:rsidR="008C15D7" w:rsidRPr="002C616C" w:rsidRDefault="008C15D7" w:rsidP="00E37DDE"/>
          <w:p w14:paraId="63C77526" w14:textId="77777777" w:rsidR="008C15D7" w:rsidRPr="002C616C" w:rsidRDefault="008C15D7" w:rsidP="007A552B"/>
          <w:p w14:paraId="75E61BC7" w14:textId="77777777" w:rsidR="002C616C" w:rsidRDefault="002C616C" w:rsidP="007A552B">
            <w:pPr>
              <w:rPr>
                <w:b/>
              </w:rPr>
            </w:pPr>
          </w:p>
          <w:p w14:paraId="17C48D7E" w14:textId="77777777" w:rsidR="008C15D7" w:rsidRPr="002C616C" w:rsidRDefault="008C15D7" w:rsidP="007A552B">
            <w:pPr>
              <w:rPr>
                <w:b/>
              </w:rPr>
            </w:pPr>
            <w:r w:rsidRPr="002C616C">
              <w:rPr>
                <w:b/>
              </w:rPr>
              <w:t xml:space="preserve">Lexique : </w:t>
            </w:r>
          </w:p>
          <w:p w14:paraId="6A74D956" w14:textId="77777777" w:rsidR="002C616C" w:rsidRPr="002C616C" w:rsidRDefault="002C616C" w:rsidP="00E37DDE"/>
        </w:tc>
      </w:tr>
      <w:tr w:rsidR="008C15D7" w:rsidRPr="002E428D" w14:paraId="663AD159" w14:textId="77777777" w:rsidTr="00E37DDE">
        <w:trPr>
          <w:trHeight w:val="1403"/>
          <w:jc w:val="center"/>
        </w:trPr>
        <w:tc>
          <w:tcPr>
            <w:tcW w:w="2235" w:type="dxa"/>
            <w:shd w:val="clear" w:color="auto" w:fill="D9D9D9" w:themeFill="background1" w:themeFillShade="D9"/>
            <w:vAlign w:val="center"/>
          </w:tcPr>
          <w:p w14:paraId="0A44F4F2" w14:textId="77777777" w:rsidR="008C15D7" w:rsidRPr="00675E01" w:rsidRDefault="008C15D7" w:rsidP="00675E01">
            <w:pPr>
              <w:jc w:val="left"/>
              <w:rPr>
                <w:b/>
                <w:sz w:val="24"/>
              </w:rPr>
            </w:pPr>
            <w:r w:rsidRPr="00675E01">
              <w:rPr>
                <w:b/>
                <w:sz w:val="24"/>
              </w:rPr>
              <w:lastRenderedPageBreak/>
              <w:t>Repères culturels à aborder :</w:t>
            </w:r>
          </w:p>
        </w:tc>
        <w:tc>
          <w:tcPr>
            <w:tcW w:w="7341" w:type="dxa"/>
            <w:gridSpan w:val="2"/>
          </w:tcPr>
          <w:p w14:paraId="1275A0DD" w14:textId="77777777" w:rsidR="008C15D7" w:rsidRPr="003400C7" w:rsidRDefault="008C15D7" w:rsidP="00E37DDE"/>
          <w:p w14:paraId="45A8F38F" w14:textId="77777777" w:rsidR="008C15D7" w:rsidRPr="003400C7" w:rsidRDefault="008C15D7" w:rsidP="003400C7">
            <w:pPr>
              <w:jc w:val="left"/>
            </w:pPr>
          </w:p>
          <w:p w14:paraId="7D949468" w14:textId="77777777" w:rsidR="008C15D7" w:rsidRPr="003400C7" w:rsidRDefault="008C15D7" w:rsidP="003400C7">
            <w:pPr>
              <w:jc w:val="left"/>
            </w:pPr>
          </w:p>
          <w:p w14:paraId="480E435B" w14:textId="77777777" w:rsidR="008C15D7" w:rsidRPr="003400C7" w:rsidRDefault="008C15D7" w:rsidP="003400C7">
            <w:pPr>
              <w:jc w:val="left"/>
            </w:pPr>
          </w:p>
        </w:tc>
      </w:tr>
      <w:tr w:rsidR="008C15D7" w:rsidRPr="002E428D" w14:paraId="494E6846" w14:textId="77777777" w:rsidTr="00E37DDE">
        <w:trPr>
          <w:trHeight w:val="1408"/>
          <w:jc w:val="center"/>
        </w:trPr>
        <w:tc>
          <w:tcPr>
            <w:tcW w:w="2235" w:type="dxa"/>
            <w:shd w:val="clear" w:color="auto" w:fill="D9D9D9" w:themeFill="background1" w:themeFillShade="D9"/>
            <w:vAlign w:val="center"/>
          </w:tcPr>
          <w:p w14:paraId="797E349F" w14:textId="77777777" w:rsidR="008C15D7" w:rsidRPr="00675E01" w:rsidRDefault="008C15D7" w:rsidP="00675E01">
            <w:pPr>
              <w:jc w:val="left"/>
              <w:rPr>
                <w:b/>
                <w:sz w:val="24"/>
              </w:rPr>
            </w:pPr>
            <w:r w:rsidRPr="00675E01">
              <w:rPr>
                <w:b/>
                <w:sz w:val="24"/>
              </w:rPr>
              <w:t>Stratégies à exploiter :</w:t>
            </w:r>
          </w:p>
        </w:tc>
        <w:tc>
          <w:tcPr>
            <w:tcW w:w="7341" w:type="dxa"/>
            <w:gridSpan w:val="2"/>
          </w:tcPr>
          <w:p w14:paraId="79B5AA2D" w14:textId="77777777" w:rsidR="008C15D7" w:rsidRPr="00906DDF" w:rsidRDefault="008C15D7" w:rsidP="00E37DDE"/>
        </w:tc>
      </w:tr>
      <w:tr w:rsidR="008C15D7" w:rsidRPr="002E428D" w14:paraId="72776FE0" w14:textId="77777777" w:rsidTr="00C14581">
        <w:trPr>
          <w:trHeight w:val="567"/>
          <w:jc w:val="center"/>
        </w:trPr>
        <w:tc>
          <w:tcPr>
            <w:tcW w:w="9576" w:type="dxa"/>
            <w:gridSpan w:val="3"/>
            <w:tcBorders>
              <w:bottom w:val="nil"/>
            </w:tcBorders>
            <w:shd w:val="clear" w:color="auto" w:fill="auto"/>
          </w:tcPr>
          <w:p w14:paraId="60031CDF" w14:textId="77777777" w:rsidR="008C15D7" w:rsidRPr="00C14581" w:rsidRDefault="008C15D7" w:rsidP="00C14581">
            <w:pPr>
              <w:spacing w:before="240"/>
              <w:jc w:val="left"/>
              <w:rPr>
                <w:b/>
              </w:rPr>
            </w:pPr>
            <w:r w:rsidRPr="008D00F3">
              <w:rPr>
                <w:b/>
              </w:rPr>
              <w:t>Expliquez brièvement le déroulement de votre situation d’apprentissage</w:t>
            </w:r>
            <w:r w:rsidR="00675E01" w:rsidRPr="008D00F3">
              <w:rPr>
                <w:b/>
              </w:rPr>
              <w:t xml:space="preserve"> (mise en situation, problématique, tâche(s), etc.)</w:t>
            </w:r>
            <w:r w:rsidRPr="008D00F3">
              <w:rPr>
                <w:b/>
              </w:rPr>
              <w:t xml:space="preserve"> : </w:t>
            </w:r>
          </w:p>
        </w:tc>
      </w:tr>
      <w:tr w:rsidR="00C14581" w:rsidRPr="002E428D" w14:paraId="3EFFB989" w14:textId="77777777" w:rsidTr="00C14581">
        <w:trPr>
          <w:trHeight w:val="778"/>
          <w:jc w:val="center"/>
        </w:trPr>
        <w:tc>
          <w:tcPr>
            <w:tcW w:w="9576" w:type="dxa"/>
            <w:gridSpan w:val="3"/>
            <w:tcBorders>
              <w:top w:val="nil"/>
            </w:tcBorders>
            <w:shd w:val="clear" w:color="auto" w:fill="auto"/>
            <w:vAlign w:val="bottom"/>
          </w:tcPr>
          <w:p w14:paraId="6B0BCE8C" w14:textId="77777777" w:rsidR="00C14581" w:rsidRPr="008D00F3" w:rsidRDefault="00C14581" w:rsidP="00C14581">
            <w:pPr>
              <w:jc w:val="left"/>
              <w:rPr>
                <w:b/>
              </w:rPr>
            </w:pPr>
          </w:p>
        </w:tc>
      </w:tr>
      <w:tr w:rsidR="00C14581" w:rsidRPr="002E428D" w14:paraId="329D80A4" w14:textId="77777777" w:rsidTr="00C14581">
        <w:trPr>
          <w:trHeight w:val="567"/>
          <w:jc w:val="center"/>
        </w:trPr>
        <w:tc>
          <w:tcPr>
            <w:tcW w:w="9576" w:type="dxa"/>
            <w:gridSpan w:val="3"/>
            <w:shd w:val="clear" w:color="auto" w:fill="auto"/>
            <w:vAlign w:val="bottom"/>
          </w:tcPr>
          <w:p w14:paraId="737D8D2A" w14:textId="77777777" w:rsidR="00C14581" w:rsidRPr="008D00F3" w:rsidRDefault="00C14581" w:rsidP="00C14581">
            <w:pPr>
              <w:jc w:val="left"/>
              <w:rPr>
                <w:b/>
              </w:rPr>
            </w:pPr>
          </w:p>
        </w:tc>
      </w:tr>
      <w:tr w:rsidR="00C14581" w:rsidRPr="002E428D" w14:paraId="084F931A" w14:textId="77777777" w:rsidTr="00C14581">
        <w:trPr>
          <w:trHeight w:val="567"/>
          <w:jc w:val="center"/>
        </w:trPr>
        <w:tc>
          <w:tcPr>
            <w:tcW w:w="9576" w:type="dxa"/>
            <w:gridSpan w:val="3"/>
            <w:shd w:val="clear" w:color="auto" w:fill="auto"/>
            <w:vAlign w:val="bottom"/>
          </w:tcPr>
          <w:p w14:paraId="5F5CDB22" w14:textId="77777777" w:rsidR="00C14581" w:rsidRPr="008D00F3" w:rsidRDefault="00C14581" w:rsidP="00C14581">
            <w:pPr>
              <w:jc w:val="left"/>
              <w:rPr>
                <w:b/>
              </w:rPr>
            </w:pPr>
          </w:p>
        </w:tc>
      </w:tr>
      <w:tr w:rsidR="00C14581" w:rsidRPr="002E428D" w14:paraId="5AEE0537" w14:textId="77777777" w:rsidTr="00C14581">
        <w:trPr>
          <w:trHeight w:val="567"/>
          <w:jc w:val="center"/>
        </w:trPr>
        <w:tc>
          <w:tcPr>
            <w:tcW w:w="9576" w:type="dxa"/>
            <w:gridSpan w:val="3"/>
            <w:shd w:val="clear" w:color="auto" w:fill="auto"/>
            <w:vAlign w:val="bottom"/>
          </w:tcPr>
          <w:p w14:paraId="6FCB0790" w14:textId="77777777" w:rsidR="00C14581" w:rsidRPr="008D00F3" w:rsidRDefault="00C14581" w:rsidP="00C14581">
            <w:pPr>
              <w:jc w:val="left"/>
              <w:rPr>
                <w:b/>
              </w:rPr>
            </w:pPr>
          </w:p>
        </w:tc>
      </w:tr>
      <w:tr w:rsidR="00C14581" w:rsidRPr="002E428D" w14:paraId="6D008FE4" w14:textId="77777777" w:rsidTr="00C14581">
        <w:trPr>
          <w:trHeight w:val="567"/>
          <w:jc w:val="center"/>
        </w:trPr>
        <w:tc>
          <w:tcPr>
            <w:tcW w:w="9576" w:type="dxa"/>
            <w:gridSpan w:val="3"/>
            <w:shd w:val="clear" w:color="auto" w:fill="auto"/>
            <w:vAlign w:val="bottom"/>
          </w:tcPr>
          <w:p w14:paraId="784AEA04" w14:textId="77777777" w:rsidR="00C14581" w:rsidRPr="008D00F3" w:rsidRDefault="00C14581" w:rsidP="00C14581">
            <w:pPr>
              <w:jc w:val="left"/>
              <w:rPr>
                <w:b/>
              </w:rPr>
            </w:pPr>
          </w:p>
        </w:tc>
      </w:tr>
      <w:tr w:rsidR="00C14581" w:rsidRPr="002E428D" w14:paraId="27689AC4" w14:textId="77777777" w:rsidTr="00C14581">
        <w:trPr>
          <w:trHeight w:val="567"/>
          <w:jc w:val="center"/>
        </w:trPr>
        <w:tc>
          <w:tcPr>
            <w:tcW w:w="9576" w:type="dxa"/>
            <w:gridSpan w:val="3"/>
            <w:shd w:val="clear" w:color="auto" w:fill="auto"/>
            <w:vAlign w:val="bottom"/>
          </w:tcPr>
          <w:p w14:paraId="499D0228" w14:textId="77777777" w:rsidR="00C14581" w:rsidRPr="008D00F3" w:rsidRDefault="00C14581" w:rsidP="00C14581">
            <w:pPr>
              <w:jc w:val="left"/>
              <w:rPr>
                <w:b/>
              </w:rPr>
            </w:pPr>
          </w:p>
        </w:tc>
      </w:tr>
      <w:tr w:rsidR="00C14581" w:rsidRPr="002E428D" w14:paraId="49AEF038" w14:textId="77777777" w:rsidTr="00C14581">
        <w:trPr>
          <w:trHeight w:val="567"/>
          <w:jc w:val="center"/>
        </w:trPr>
        <w:tc>
          <w:tcPr>
            <w:tcW w:w="9576" w:type="dxa"/>
            <w:gridSpan w:val="3"/>
            <w:shd w:val="clear" w:color="auto" w:fill="auto"/>
            <w:vAlign w:val="bottom"/>
          </w:tcPr>
          <w:p w14:paraId="730609B2" w14:textId="77777777" w:rsidR="00C14581" w:rsidRPr="008D00F3" w:rsidRDefault="00C14581" w:rsidP="00C14581">
            <w:pPr>
              <w:jc w:val="left"/>
              <w:rPr>
                <w:b/>
              </w:rPr>
            </w:pPr>
          </w:p>
        </w:tc>
      </w:tr>
      <w:tr w:rsidR="00C14581" w:rsidRPr="002E428D" w14:paraId="29592075" w14:textId="77777777" w:rsidTr="00C14581">
        <w:trPr>
          <w:trHeight w:val="567"/>
          <w:jc w:val="center"/>
        </w:trPr>
        <w:tc>
          <w:tcPr>
            <w:tcW w:w="9576" w:type="dxa"/>
            <w:gridSpan w:val="3"/>
            <w:shd w:val="clear" w:color="auto" w:fill="auto"/>
            <w:vAlign w:val="bottom"/>
          </w:tcPr>
          <w:p w14:paraId="5742663D" w14:textId="77777777" w:rsidR="00C14581" w:rsidRPr="008D00F3" w:rsidRDefault="00C14581" w:rsidP="00C14581">
            <w:pPr>
              <w:jc w:val="left"/>
              <w:rPr>
                <w:b/>
              </w:rPr>
            </w:pPr>
          </w:p>
        </w:tc>
      </w:tr>
      <w:tr w:rsidR="00707591" w:rsidRPr="002E428D" w14:paraId="17B1E507" w14:textId="77777777" w:rsidTr="00C14581">
        <w:trPr>
          <w:trHeight w:val="567"/>
          <w:jc w:val="center"/>
        </w:trPr>
        <w:tc>
          <w:tcPr>
            <w:tcW w:w="9576" w:type="dxa"/>
            <w:gridSpan w:val="3"/>
            <w:shd w:val="clear" w:color="auto" w:fill="auto"/>
            <w:vAlign w:val="bottom"/>
          </w:tcPr>
          <w:p w14:paraId="5B3EEA5D" w14:textId="77777777" w:rsidR="00707591" w:rsidRPr="008D00F3" w:rsidRDefault="00707591" w:rsidP="00C14581">
            <w:pPr>
              <w:jc w:val="left"/>
              <w:rPr>
                <w:b/>
              </w:rPr>
            </w:pPr>
          </w:p>
        </w:tc>
      </w:tr>
      <w:tr w:rsidR="00707591" w:rsidRPr="002E428D" w14:paraId="4760C66F" w14:textId="77777777" w:rsidTr="00C14581">
        <w:trPr>
          <w:trHeight w:val="567"/>
          <w:jc w:val="center"/>
        </w:trPr>
        <w:tc>
          <w:tcPr>
            <w:tcW w:w="9576" w:type="dxa"/>
            <w:gridSpan w:val="3"/>
            <w:shd w:val="clear" w:color="auto" w:fill="auto"/>
            <w:vAlign w:val="bottom"/>
          </w:tcPr>
          <w:p w14:paraId="1EABFEF5" w14:textId="77777777" w:rsidR="00707591" w:rsidRPr="008D00F3" w:rsidRDefault="00707591" w:rsidP="00C14581">
            <w:pPr>
              <w:jc w:val="left"/>
              <w:rPr>
                <w:b/>
              </w:rPr>
            </w:pPr>
          </w:p>
        </w:tc>
      </w:tr>
    </w:tbl>
    <w:p w14:paraId="66A96A76" w14:textId="77777777" w:rsidR="0018044A" w:rsidRDefault="0018044A" w:rsidP="0018044A">
      <w:pPr>
        <w:pStyle w:val="Paragraphedeliste"/>
        <w:spacing w:before="240"/>
        <w:ind w:left="360"/>
        <w:jc w:val="both"/>
        <w:rPr>
          <w:rFonts w:ascii="Arial" w:hAnsi="Arial" w:cs="Arial"/>
        </w:rPr>
      </w:pPr>
    </w:p>
    <w:p w14:paraId="0C661E6A" w14:textId="77777777" w:rsidR="0018044A" w:rsidRDefault="0018044A">
      <w:pPr>
        <w:jc w:val="left"/>
      </w:pPr>
      <w:r>
        <w:br w:type="page"/>
      </w:r>
    </w:p>
    <w:p w14:paraId="44A9916A" w14:textId="77777777" w:rsidR="0018044A" w:rsidRDefault="0018044A" w:rsidP="0018044A">
      <w:pPr>
        <w:pStyle w:val="Titre2"/>
      </w:pPr>
      <w:r>
        <w:lastRenderedPageBreak/>
        <w:t>Retour sur votre démarche d’élaboration</w:t>
      </w:r>
    </w:p>
    <w:p w14:paraId="383C5F3B" w14:textId="77777777" w:rsidR="008D00F3" w:rsidRPr="008D00F3" w:rsidRDefault="008D00F3" w:rsidP="00B81707">
      <w:pPr>
        <w:pStyle w:val="Paragraphedeliste"/>
        <w:numPr>
          <w:ilvl w:val="0"/>
          <w:numId w:val="1"/>
        </w:numPr>
        <w:spacing w:before="240"/>
        <w:jc w:val="both"/>
        <w:rPr>
          <w:rFonts w:ascii="Arial" w:hAnsi="Arial" w:cs="Arial"/>
        </w:rPr>
      </w:pPr>
      <w:r w:rsidRPr="008D00F3">
        <w:rPr>
          <w:rFonts w:ascii="Arial" w:hAnsi="Arial" w:cs="Arial"/>
        </w:rPr>
        <w:t>Décrivez votre démarche pour produire votre ébauche (étapes, outils, stratégies, etc.)</w:t>
      </w:r>
      <w:r>
        <w:rPr>
          <w:rFonts w:ascii="Arial" w:hAnsi="Arial" w:cs="Arial"/>
        </w:rPr>
        <w:t>.</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500"/>
      </w:tblGrid>
      <w:tr w:rsidR="008D00F3" w:rsidRPr="00E04479" w14:paraId="464F2183" w14:textId="77777777" w:rsidTr="007709D3">
        <w:trPr>
          <w:trHeight w:val="510"/>
        </w:trPr>
        <w:tc>
          <w:tcPr>
            <w:tcW w:w="9500" w:type="dxa"/>
            <w:vAlign w:val="bottom"/>
          </w:tcPr>
          <w:p w14:paraId="7F1E3E76" w14:textId="77777777" w:rsidR="008D00F3" w:rsidRPr="007709D3" w:rsidRDefault="008D00F3" w:rsidP="007709D3">
            <w:pPr>
              <w:jc w:val="left"/>
              <w:rPr>
                <w:rFonts w:eastAsiaTheme="majorEastAsia"/>
                <w:bCs/>
                <w:szCs w:val="28"/>
                <w:highlight w:val="magenta"/>
              </w:rPr>
            </w:pPr>
          </w:p>
        </w:tc>
      </w:tr>
      <w:tr w:rsidR="008D00F3" w:rsidRPr="00E04479" w14:paraId="08DD4C4A" w14:textId="77777777" w:rsidTr="007709D3">
        <w:trPr>
          <w:trHeight w:val="510"/>
        </w:trPr>
        <w:tc>
          <w:tcPr>
            <w:tcW w:w="9500" w:type="dxa"/>
            <w:vAlign w:val="bottom"/>
          </w:tcPr>
          <w:p w14:paraId="64C5871D" w14:textId="77777777" w:rsidR="008D00F3" w:rsidRPr="007709D3" w:rsidRDefault="008D00F3" w:rsidP="007709D3">
            <w:pPr>
              <w:jc w:val="left"/>
              <w:rPr>
                <w:rFonts w:eastAsiaTheme="majorEastAsia"/>
                <w:bCs/>
                <w:szCs w:val="28"/>
                <w:highlight w:val="magenta"/>
              </w:rPr>
            </w:pPr>
          </w:p>
        </w:tc>
      </w:tr>
      <w:tr w:rsidR="008D00F3" w:rsidRPr="00E04479" w14:paraId="0535ED7F" w14:textId="77777777" w:rsidTr="007709D3">
        <w:trPr>
          <w:trHeight w:val="510"/>
        </w:trPr>
        <w:tc>
          <w:tcPr>
            <w:tcW w:w="9500" w:type="dxa"/>
            <w:vAlign w:val="bottom"/>
          </w:tcPr>
          <w:p w14:paraId="2CC463D0" w14:textId="77777777" w:rsidR="008D00F3" w:rsidRPr="007709D3" w:rsidRDefault="008D00F3" w:rsidP="007709D3">
            <w:pPr>
              <w:jc w:val="left"/>
              <w:rPr>
                <w:rFonts w:eastAsiaTheme="majorEastAsia"/>
                <w:bCs/>
                <w:szCs w:val="28"/>
                <w:highlight w:val="magenta"/>
              </w:rPr>
            </w:pPr>
          </w:p>
        </w:tc>
      </w:tr>
      <w:tr w:rsidR="008D00F3" w:rsidRPr="00E04479" w14:paraId="63AC7480" w14:textId="77777777" w:rsidTr="007709D3">
        <w:trPr>
          <w:trHeight w:val="510"/>
        </w:trPr>
        <w:tc>
          <w:tcPr>
            <w:tcW w:w="9500" w:type="dxa"/>
            <w:vAlign w:val="bottom"/>
          </w:tcPr>
          <w:p w14:paraId="00E4C6D4" w14:textId="77777777" w:rsidR="008D00F3" w:rsidRPr="007709D3" w:rsidRDefault="008D00F3" w:rsidP="007709D3">
            <w:pPr>
              <w:jc w:val="left"/>
              <w:rPr>
                <w:rFonts w:eastAsiaTheme="majorEastAsia"/>
                <w:bCs/>
                <w:szCs w:val="28"/>
                <w:highlight w:val="magenta"/>
              </w:rPr>
            </w:pPr>
          </w:p>
        </w:tc>
      </w:tr>
      <w:tr w:rsidR="008D00F3" w:rsidRPr="00E04479" w14:paraId="5B4D70D2" w14:textId="77777777" w:rsidTr="007709D3">
        <w:trPr>
          <w:trHeight w:val="510"/>
        </w:trPr>
        <w:tc>
          <w:tcPr>
            <w:tcW w:w="9500" w:type="dxa"/>
            <w:vAlign w:val="bottom"/>
          </w:tcPr>
          <w:p w14:paraId="69FE4943" w14:textId="77777777" w:rsidR="008D00F3" w:rsidRPr="007709D3" w:rsidRDefault="008D00F3" w:rsidP="007709D3">
            <w:pPr>
              <w:jc w:val="left"/>
              <w:rPr>
                <w:rFonts w:eastAsiaTheme="majorEastAsia"/>
                <w:bCs/>
                <w:szCs w:val="28"/>
                <w:highlight w:val="magenta"/>
              </w:rPr>
            </w:pPr>
          </w:p>
        </w:tc>
      </w:tr>
    </w:tbl>
    <w:p w14:paraId="44EE0E31" w14:textId="77777777" w:rsidR="008D00F3" w:rsidRDefault="008D00F3" w:rsidP="008D00F3"/>
    <w:p w14:paraId="7BA348D6" w14:textId="0690E87F" w:rsidR="008C15D7" w:rsidRPr="00E247FD" w:rsidRDefault="008C15D7" w:rsidP="00B81707">
      <w:pPr>
        <w:pStyle w:val="Paragraphedeliste"/>
        <w:numPr>
          <w:ilvl w:val="0"/>
          <w:numId w:val="1"/>
        </w:numPr>
        <w:spacing w:before="240"/>
        <w:jc w:val="both"/>
        <w:rPr>
          <w:rFonts w:ascii="Arial" w:hAnsi="Arial" w:cs="Arial"/>
        </w:rPr>
      </w:pPr>
      <w:r w:rsidRPr="00E247FD">
        <w:rPr>
          <w:rFonts w:ascii="Arial" w:hAnsi="Arial" w:cs="Arial"/>
        </w:rPr>
        <w:t>Quels sont les éléments qui ont été le</w:t>
      </w:r>
      <w:r w:rsidR="007A552B">
        <w:rPr>
          <w:rFonts w:ascii="Arial" w:hAnsi="Arial" w:cs="Arial"/>
        </w:rPr>
        <w:t>s</w:t>
      </w:r>
      <w:r w:rsidRPr="00E247FD">
        <w:rPr>
          <w:rFonts w:ascii="Arial" w:hAnsi="Arial" w:cs="Arial"/>
        </w:rPr>
        <w:t xml:space="preserve"> plus difficiles à </w:t>
      </w:r>
      <w:r w:rsidR="002C10B9">
        <w:rPr>
          <w:rFonts w:ascii="Arial" w:hAnsi="Arial" w:cs="Arial"/>
        </w:rPr>
        <w:t>déterminer</w:t>
      </w:r>
      <w:r w:rsidR="002C10B9" w:rsidRPr="00E247FD">
        <w:rPr>
          <w:rFonts w:ascii="Arial" w:hAnsi="Arial" w:cs="Arial"/>
        </w:rPr>
        <w:t xml:space="preserve"> </w:t>
      </w:r>
      <w:r w:rsidRPr="00E247FD">
        <w:rPr>
          <w:rFonts w:ascii="Arial" w:hAnsi="Arial" w:cs="Arial"/>
        </w:rPr>
        <w:t xml:space="preserve">ou à cibler? Quels moyens ou stratégies avez-vous utilisés </w:t>
      </w:r>
      <w:r w:rsidR="00707591">
        <w:rPr>
          <w:rFonts w:ascii="Arial" w:hAnsi="Arial" w:cs="Arial"/>
        </w:rPr>
        <w:t>pour y parvenir</w:t>
      </w:r>
      <w:r w:rsidRPr="00E247FD">
        <w:rPr>
          <w:rFonts w:ascii="Arial" w:hAnsi="Arial" w:cs="Arial"/>
        </w:rPr>
        <w:t>?</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500"/>
      </w:tblGrid>
      <w:tr w:rsidR="008C15D7" w:rsidRPr="00E247FD" w14:paraId="00AE7F0B" w14:textId="77777777" w:rsidTr="007709D3">
        <w:trPr>
          <w:trHeight w:val="510"/>
        </w:trPr>
        <w:tc>
          <w:tcPr>
            <w:tcW w:w="9500" w:type="dxa"/>
            <w:vAlign w:val="bottom"/>
          </w:tcPr>
          <w:p w14:paraId="422E2E2E" w14:textId="77777777" w:rsidR="008C15D7" w:rsidRPr="007709D3" w:rsidRDefault="008C15D7" w:rsidP="007709D3">
            <w:pPr>
              <w:jc w:val="left"/>
              <w:rPr>
                <w:rFonts w:eastAsiaTheme="majorEastAsia"/>
                <w:bCs/>
                <w:szCs w:val="28"/>
                <w:highlight w:val="magenta"/>
              </w:rPr>
            </w:pPr>
          </w:p>
        </w:tc>
      </w:tr>
      <w:tr w:rsidR="008C15D7" w:rsidRPr="00E247FD" w14:paraId="2F8F1147" w14:textId="77777777" w:rsidTr="007709D3">
        <w:trPr>
          <w:trHeight w:val="510"/>
        </w:trPr>
        <w:tc>
          <w:tcPr>
            <w:tcW w:w="9500" w:type="dxa"/>
            <w:vAlign w:val="bottom"/>
          </w:tcPr>
          <w:p w14:paraId="414C84CA" w14:textId="77777777" w:rsidR="008C15D7" w:rsidRPr="007709D3" w:rsidRDefault="008C15D7" w:rsidP="007709D3">
            <w:pPr>
              <w:jc w:val="left"/>
              <w:rPr>
                <w:rFonts w:eastAsiaTheme="majorEastAsia"/>
                <w:bCs/>
                <w:szCs w:val="28"/>
                <w:highlight w:val="magenta"/>
              </w:rPr>
            </w:pPr>
          </w:p>
        </w:tc>
      </w:tr>
      <w:tr w:rsidR="008C15D7" w:rsidRPr="00E247FD" w14:paraId="1173C4B0" w14:textId="77777777" w:rsidTr="007709D3">
        <w:trPr>
          <w:trHeight w:val="510"/>
        </w:trPr>
        <w:tc>
          <w:tcPr>
            <w:tcW w:w="9500" w:type="dxa"/>
            <w:vAlign w:val="bottom"/>
          </w:tcPr>
          <w:p w14:paraId="1E969235" w14:textId="77777777" w:rsidR="008C15D7" w:rsidRPr="007709D3" w:rsidRDefault="008C15D7" w:rsidP="007709D3">
            <w:pPr>
              <w:jc w:val="left"/>
              <w:rPr>
                <w:rFonts w:eastAsiaTheme="majorEastAsia"/>
                <w:bCs/>
                <w:szCs w:val="28"/>
                <w:highlight w:val="magenta"/>
              </w:rPr>
            </w:pPr>
          </w:p>
        </w:tc>
      </w:tr>
      <w:tr w:rsidR="008C15D7" w:rsidRPr="00E247FD" w14:paraId="2CC4FEAA" w14:textId="77777777" w:rsidTr="007709D3">
        <w:trPr>
          <w:trHeight w:val="510"/>
        </w:trPr>
        <w:tc>
          <w:tcPr>
            <w:tcW w:w="9500" w:type="dxa"/>
            <w:vAlign w:val="bottom"/>
          </w:tcPr>
          <w:p w14:paraId="214D47B7" w14:textId="77777777" w:rsidR="008C15D7" w:rsidRPr="007709D3" w:rsidRDefault="008C15D7" w:rsidP="007709D3">
            <w:pPr>
              <w:jc w:val="left"/>
              <w:rPr>
                <w:rFonts w:eastAsiaTheme="majorEastAsia"/>
                <w:bCs/>
                <w:szCs w:val="28"/>
                <w:highlight w:val="magenta"/>
              </w:rPr>
            </w:pPr>
          </w:p>
        </w:tc>
      </w:tr>
      <w:tr w:rsidR="008C15D7" w:rsidRPr="00E247FD" w14:paraId="3E09B17B" w14:textId="77777777" w:rsidTr="007709D3">
        <w:trPr>
          <w:trHeight w:val="510"/>
        </w:trPr>
        <w:tc>
          <w:tcPr>
            <w:tcW w:w="9500" w:type="dxa"/>
            <w:vAlign w:val="bottom"/>
          </w:tcPr>
          <w:p w14:paraId="1C6A88AA" w14:textId="77777777" w:rsidR="008C15D7" w:rsidRPr="007709D3" w:rsidRDefault="008C15D7" w:rsidP="007709D3">
            <w:pPr>
              <w:jc w:val="left"/>
              <w:rPr>
                <w:rFonts w:eastAsiaTheme="majorEastAsia"/>
                <w:bCs/>
                <w:szCs w:val="28"/>
                <w:highlight w:val="magenta"/>
              </w:rPr>
            </w:pPr>
          </w:p>
        </w:tc>
      </w:tr>
    </w:tbl>
    <w:p w14:paraId="14EA9FB7" w14:textId="1E5943E2" w:rsidR="008C15D7" w:rsidRPr="00E247FD" w:rsidRDefault="00C44CEE" w:rsidP="00B81707">
      <w:pPr>
        <w:pStyle w:val="Paragraphedeliste"/>
        <w:numPr>
          <w:ilvl w:val="0"/>
          <w:numId w:val="1"/>
        </w:numPr>
        <w:spacing w:before="240"/>
        <w:jc w:val="both"/>
        <w:rPr>
          <w:rFonts w:ascii="Arial" w:hAnsi="Arial" w:cs="Arial"/>
        </w:rPr>
      </w:pPr>
      <w:r>
        <w:rPr>
          <w:rFonts w:ascii="Arial" w:hAnsi="Arial" w:cs="Arial"/>
        </w:rPr>
        <w:t>Avez-vous déjà du matériel pédagogique</w:t>
      </w:r>
      <w:r w:rsidR="008C15D7" w:rsidRPr="00E247FD">
        <w:rPr>
          <w:rFonts w:ascii="Arial" w:hAnsi="Arial" w:cs="Arial"/>
        </w:rPr>
        <w:t xml:space="preserve"> que vous utilisez en classe </w:t>
      </w:r>
      <w:r>
        <w:rPr>
          <w:rFonts w:ascii="Arial" w:hAnsi="Arial" w:cs="Arial"/>
        </w:rPr>
        <w:t>et qui pourrai</w:t>
      </w:r>
      <w:r w:rsidR="008C15D7" w:rsidRPr="00E247FD">
        <w:rPr>
          <w:rFonts w:ascii="Arial" w:hAnsi="Arial" w:cs="Arial"/>
        </w:rPr>
        <w:t>t être réutilisé</w:t>
      </w:r>
      <w:r>
        <w:rPr>
          <w:rFonts w:ascii="Arial" w:hAnsi="Arial" w:cs="Arial"/>
        </w:rPr>
        <w:t xml:space="preserve"> </w:t>
      </w:r>
      <w:r w:rsidR="008C15D7" w:rsidRPr="00E247FD">
        <w:rPr>
          <w:rFonts w:ascii="Arial" w:hAnsi="Arial" w:cs="Arial"/>
        </w:rPr>
        <w:t>ou adapté</w:t>
      </w:r>
      <w:r>
        <w:rPr>
          <w:rFonts w:ascii="Arial" w:hAnsi="Arial" w:cs="Arial"/>
        </w:rPr>
        <w:t xml:space="preserve"> </w:t>
      </w:r>
      <w:r w:rsidR="008C15D7" w:rsidRPr="00E247FD">
        <w:rPr>
          <w:rFonts w:ascii="Arial" w:hAnsi="Arial" w:cs="Arial"/>
        </w:rPr>
        <w:t xml:space="preserve">pour ce nouveau programme? </w:t>
      </w:r>
      <w:r w:rsidR="009A693A">
        <w:rPr>
          <w:rFonts w:ascii="Arial" w:hAnsi="Arial" w:cs="Arial"/>
        </w:rPr>
        <w:t>Comment</w:t>
      </w:r>
      <w:r>
        <w:rPr>
          <w:rFonts w:ascii="Arial" w:hAnsi="Arial" w:cs="Arial"/>
        </w:rPr>
        <w:t xml:space="preserve"> ces activités devront-elles </w:t>
      </w:r>
      <w:r w:rsidR="009A693A">
        <w:rPr>
          <w:rFonts w:ascii="Arial" w:hAnsi="Arial" w:cs="Arial"/>
        </w:rPr>
        <w:t xml:space="preserve">être adaptées </w:t>
      </w:r>
      <w:r>
        <w:rPr>
          <w:rFonts w:ascii="Arial" w:hAnsi="Arial" w:cs="Arial"/>
        </w:rPr>
        <w:t xml:space="preserve">pour respecter l’esprit du </w:t>
      </w:r>
      <w:r w:rsidRPr="00BE7636">
        <w:rPr>
          <w:rFonts w:ascii="Arial" w:hAnsi="Arial" w:cs="Arial"/>
        </w:rPr>
        <w:t>programme?</w:t>
      </w:r>
      <w:r w:rsidR="00EE717B" w:rsidRPr="00BE7636">
        <w:rPr>
          <w:rFonts w:ascii="Arial" w:hAnsi="Arial" w:cs="Arial"/>
        </w:rPr>
        <w:t xml:space="preserve"> Donnez un exemple d’une activité que </w:t>
      </w:r>
      <w:r w:rsidR="00BE7636" w:rsidRPr="00BE7636">
        <w:rPr>
          <w:rFonts w:ascii="Arial" w:hAnsi="Arial" w:cs="Arial"/>
        </w:rPr>
        <w:t xml:space="preserve">vous utilisez déjà en classe et que </w:t>
      </w:r>
      <w:r w:rsidR="00EE717B" w:rsidRPr="00BE7636">
        <w:rPr>
          <w:rFonts w:ascii="Arial" w:hAnsi="Arial" w:cs="Arial"/>
        </w:rPr>
        <w:t>vous pourriez adapter pour en faire une SA.</w:t>
      </w:r>
      <w:r w:rsidR="00EE717B">
        <w:rPr>
          <w:rFonts w:ascii="Arial" w:hAnsi="Arial" w:cs="Arial"/>
        </w:rPr>
        <w:t xml:space="preserve"> </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500"/>
      </w:tblGrid>
      <w:tr w:rsidR="008C15D7" w:rsidRPr="00E247FD" w14:paraId="34CA2237" w14:textId="77777777" w:rsidTr="007709D3">
        <w:trPr>
          <w:trHeight w:val="510"/>
        </w:trPr>
        <w:tc>
          <w:tcPr>
            <w:tcW w:w="9500" w:type="dxa"/>
            <w:vAlign w:val="bottom"/>
          </w:tcPr>
          <w:p w14:paraId="07FDF5C4" w14:textId="77777777" w:rsidR="008C15D7" w:rsidRPr="007709D3" w:rsidRDefault="008C15D7" w:rsidP="007709D3">
            <w:pPr>
              <w:jc w:val="left"/>
              <w:rPr>
                <w:rFonts w:eastAsiaTheme="majorEastAsia"/>
                <w:bCs/>
                <w:szCs w:val="28"/>
                <w:highlight w:val="magenta"/>
              </w:rPr>
            </w:pPr>
          </w:p>
        </w:tc>
      </w:tr>
      <w:tr w:rsidR="008C15D7" w:rsidRPr="00E247FD" w14:paraId="1F33B548" w14:textId="77777777" w:rsidTr="007709D3">
        <w:trPr>
          <w:trHeight w:val="510"/>
        </w:trPr>
        <w:tc>
          <w:tcPr>
            <w:tcW w:w="9500" w:type="dxa"/>
            <w:vAlign w:val="bottom"/>
          </w:tcPr>
          <w:p w14:paraId="498F72CB" w14:textId="77777777" w:rsidR="008C15D7" w:rsidRPr="007709D3" w:rsidRDefault="008C15D7" w:rsidP="007709D3">
            <w:pPr>
              <w:jc w:val="left"/>
              <w:rPr>
                <w:rFonts w:eastAsiaTheme="majorEastAsia"/>
                <w:bCs/>
                <w:szCs w:val="28"/>
                <w:highlight w:val="magenta"/>
              </w:rPr>
            </w:pPr>
          </w:p>
        </w:tc>
      </w:tr>
      <w:tr w:rsidR="008C15D7" w:rsidRPr="00E247FD" w14:paraId="29DC9757" w14:textId="77777777" w:rsidTr="007709D3">
        <w:trPr>
          <w:trHeight w:val="510"/>
        </w:trPr>
        <w:tc>
          <w:tcPr>
            <w:tcW w:w="9500" w:type="dxa"/>
            <w:vAlign w:val="bottom"/>
          </w:tcPr>
          <w:p w14:paraId="1DBE5556" w14:textId="77777777" w:rsidR="008C15D7" w:rsidRPr="007709D3" w:rsidRDefault="008C15D7" w:rsidP="007709D3">
            <w:pPr>
              <w:jc w:val="left"/>
              <w:rPr>
                <w:rFonts w:eastAsiaTheme="majorEastAsia"/>
                <w:bCs/>
                <w:szCs w:val="28"/>
                <w:highlight w:val="magenta"/>
              </w:rPr>
            </w:pPr>
          </w:p>
        </w:tc>
      </w:tr>
      <w:tr w:rsidR="008C15D7" w:rsidRPr="00E247FD" w14:paraId="2AABF234" w14:textId="77777777" w:rsidTr="007709D3">
        <w:trPr>
          <w:trHeight w:val="510"/>
        </w:trPr>
        <w:tc>
          <w:tcPr>
            <w:tcW w:w="9500" w:type="dxa"/>
            <w:vAlign w:val="bottom"/>
          </w:tcPr>
          <w:p w14:paraId="0EA6A8F2" w14:textId="77777777" w:rsidR="008C15D7" w:rsidRPr="007709D3" w:rsidRDefault="008C15D7" w:rsidP="007709D3">
            <w:pPr>
              <w:jc w:val="left"/>
              <w:rPr>
                <w:rFonts w:eastAsiaTheme="majorEastAsia"/>
                <w:bCs/>
                <w:szCs w:val="28"/>
                <w:highlight w:val="magenta"/>
              </w:rPr>
            </w:pPr>
          </w:p>
        </w:tc>
      </w:tr>
      <w:tr w:rsidR="008C15D7" w:rsidRPr="00E247FD" w14:paraId="01A019A3" w14:textId="77777777" w:rsidTr="007709D3">
        <w:trPr>
          <w:trHeight w:val="510"/>
        </w:trPr>
        <w:tc>
          <w:tcPr>
            <w:tcW w:w="9500" w:type="dxa"/>
            <w:vAlign w:val="bottom"/>
          </w:tcPr>
          <w:p w14:paraId="217787C3" w14:textId="77777777" w:rsidR="008C15D7" w:rsidRPr="007709D3" w:rsidRDefault="008C15D7" w:rsidP="007709D3">
            <w:pPr>
              <w:jc w:val="left"/>
              <w:rPr>
                <w:rFonts w:eastAsiaTheme="majorEastAsia"/>
                <w:bCs/>
                <w:szCs w:val="28"/>
                <w:highlight w:val="magenta"/>
              </w:rPr>
            </w:pPr>
          </w:p>
        </w:tc>
      </w:tr>
      <w:tr w:rsidR="00707591" w:rsidRPr="00E247FD" w14:paraId="1A6CFA66" w14:textId="77777777" w:rsidTr="007709D3">
        <w:trPr>
          <w:trHeight w:val="510"/>
        </w:trPr>
        <w:tc>
          <w:tcPr>
            <w:tcW w:w="9500" w:type="dxa"/>
            <w:vAlign w:val="bottom"/>
          </w:tcPr>
          <w:p w14:paraId="760434DD" w14:textId="77777777" w:rsidR="00707591" w:rsidRPr="007709D3" w:rsidRDefault="00707591" w:rsidP="007709D3">
            <w:pPr>
              <w:jc w:val="left"/>
              <w:rPr>
                <w:rFonts w:eastAsiaTheme="majorEastAsia"/>
                <w:bCs/>
                <w:szCs w:val="28"/>
                <w:highlight w:val="magenta"/>
              </w:rPr>
            </w:pPr>
          </w:p>
        </w:tc>
      </w:tr>
    </w:tbl>
    <w:p w14:paraId="588DA9C8" w14:textId="77777777" w:rsidR="0018044A" w:rsidRDefault="0018044A">
      <w:pPr>
        <w:jc w:val="left"/>
      </w:pPr>
      <w:r>
        <w:br w:type="page"/>
      </w:r>
    </w:p>
    <w:p w14:paraId="4DB73732" w14:textId="77777777" w:rsidR="00C14581" w:rsidRPr="00C14581" w:rsidRDefault="00C14581" w:rsidP="00C14581">
      <w:pPr>
        <w:pStyle w:val="Paragraphedeliste"/>
        <w:numPr>
          <w:ilvl w:val="0"/>
          <w:numId w:val="1"/>
        </w:numPr>
        <w:spacing w:before="240"/>
        <w:jc w:val="both"/>
        <w:rPr>
          <w:rFonts w:ascii="Arial" w:hAnsi="Arial" w:cs="Arial"/>
        </w:rPr>
      </w:pPr>
      <w:r>
        <w:rPr>
          <w:rFonts w:ascii="Arial" w:hAnsi="Arial" w:cs="Arial"/>
        </w:rPr>
        <w:lastRenderedPageBreak/>
        <w:t>Qu’avez-vous appris</w:t>
      </w:r>
      <w:r w:rsidRPr="00C14581">
        <w:rPr>
          <w:rFonts w:ascii="Arial" w:hAnsi="Arial" w:cs="Arial"/>
        </w:rPr>
        <w:t xml:space="preserve"> </w:t>
      </w:r>
      <w:r>
        <w:rPr>
          <w:rFonts w:ascii="Arial" w:hAnsi="Arial" w:cs="Arial"/>
        </w:rPr>
        <w:t>sur les SA au cours de l’atelier?</w:t>
      </w:r>
      <w:r w:rsidR="00330AE3">
        <w:rPr>
          <w:rFonts w:ascii="Arial" w:hAnsi="Arial" w:cs="Arial"/>
        </w:rPr>
        <w:t xml:space="preserve"> </w:t>
      </w:r>
    </w:p>
    <w:tbl>
      <w:tblPr>
        <w:tblStyle w:val="Grilledutableau"/>
        <w:tblW w:w="0" w:type="auto"/>
        <w:tblBorders>
          <w:left w:val="none" w:sz="0" w:space="0" w:color="auto"/>
          <w:right w:val="none" w:sz="0" w:space="0" w:color="auto"/>
        </w:tblBorders>
        <w:tblLook w:val="04A0" w:firstRow="1" w:lastRow="0" w:firstColumn="1" w:lastColumn="0" w:noHBand="0" w:noVBand="1"/>
      </w:tblPr>
      <w:tblGrid>
        <w:gridCol w:w="9500"/>
      </w:tblGrid>
      <w:tr w:rsidR="00C14581" w14:paraId="484F3B07" w14:textId="77777777" w:rsidTr="007A552B">
        <w:trPr>
          <w:trHeight w:val="510"/>
        </w:trPr>
        <w:tc>
          <w:tcPr>
            <w:tcW w:w="9500" w:type="dxa"/>
            <w:tcBorders>
              <w:top w:val="nil"/>
            </w:tcBorders>
            <w:vAlign w:val="bottom"/>
          </w:tcPr>
          <w:p w14:paraId="08CD5554" w14:textId="77777777" w:rsidR="00C14581" w:rsidRPr="009E21F8" w:rsidRDefault="00C14581" w:rsidP="007A552B">
            <w:pPr>
              <w:jc w:val="left"/>
              <w:rPr>
                <w:rFonts w:eastAsiaTheme="majorEastAsia"/>
                <w:bCs/>
                <w:szCs w:val="28"/>
                <w:highlight w:val="magenta"/>
              </w:rPr>
            </w:pPr>
          </w:p>
        </w:tc>
      </w:tr>
      <w:tr w:rsidR="00C14581" w14:paraId="471958E8" w14:textId="77777777" w:rsidTr="007A552B">
        <w:trPr>
          <w:trHeight w:val="510"/>
        </w:trPr>
        <w:tc>
          <w:tcPr>
            <w:tcW w:w="9500" w:type="dxa"/>
            <w:vAlign w:val="bottom"/>
          </w:tcPr>
          <w:p w14:paraId="22984846" w14:textId="77777777" w:rsidR="00C14581" w:rsidRPr="009E21F8" w:rsidRDefault="00C14581" w:rsidP="007A552B">
            <w:pPr>
              <w:jc w:val="left"/>
              <w:rPr>
                <w:rFonts w:eastAsiaTheme="majorEastAsia"/>
                <w:bCs/>
                <w:szCs w:val="28"/>
                <w:highlight w:val="magenta"/>
              </w:rPr>
            </w:pPr>
          </w:p>
        </w:tc>
      </w:tr>
      <w:tr w:rsidR="00C14581" w14:paraId="3C76A308" w14:textId="77777777" w:rsidTr="007A552B">
        <w:trPr>
          <w:trHeight w:val="510"/>
        </w:trPr>
        <w:tc>
          <w:tcPr>
            <w:tcW w:w="9500" w:type="dxa"/>
            <w:vAlign w:val="bottom"/>
          </w:tcPr>
          <w:p w14:paraId="32748DF4" w14:textId="77777777" w:rsidR="00C14581" w:rsidRPr="009E21F8" w:rsidRDefault="00C14581" w:rsidP="007A552B">
            <w:pPr>
              <w:jc w:val="left"/>
              <w:rPr>
                <w:rFonts w:eastAsiaTheme="majorEastAsia"/>
                <w:bCs/>
                <w:szCs w:val="28"/>
                <w:highlight w:val="magenta"/>
              </w:rPr>
            </w:pPr>
          </w:p>
        </w:tc>
      </w:tr>
      <w:tr w:rsidR="00C14581" w14:paraId="2FCB3C1B" w14:textId="77777777" w:rsidTr="007A552B">
        <w:trPr>
          <w:trHeight w:val="510"/>
        </w:trPr>
        <w:tc>
          <w:tcPr>
            <w:tcW w:w="9500" w:type="dxa"/>
            <w:vAlign w:val="bottom"/>
          </w:tcPr>
          <w:p w14:paraId="2E593822" w14:textId="77777777" w:rsidR="00C14581" w:rsidRPr="009E21F8" w:rsidRDefault="00C14581" w:rsidP="007A552B">
            <w:pPr>
              <w:jc w:val="left"/>
              <w:rPr>
                <w:rFonts w:eastAsiaTheme="majorEastAsia"/>
                <w:bCs/>
                <w:szCs w:val="28"/>
                <w:highlight w:val="magenta"/>
              </w:rPr>
            </w:pPr>
          </w:p>
        </w:tc>
      </w:tr>
    </w:tbl>
    <w:p w14:paraId="22CDA3CA" w14:textId="77777777" w:rsidR="00C14581" w:rsidRDefault="00C14581" w:rsidP="00C14581">
      <w:pPr>
        <w:pStyle w:val="Paragraphedeliste"/>
        <w:spacing w:before="240"/>
        <w:ind w:left="360"/>
        <w:jc w:val="both"/>
        <w:rPr>
          <w:rFonts w:ascii="Arial" w:hAnsi="Arial" w:cs="Arial"/>
        </w:rPr>
      </w:pPr>
    </w:p>
    <w:p w14:paraId="461136E7" w14:textId="77777777" w:rsidR="008C15D7" w:rsidRPr="008D00F3" w:rsidRDefault="008C15D7" w:rsidP="00B81707">
      <w:pPr>
        <w:pStyle w:val="Paragraphedeliste"/>
        <w:numPr>
          <w:ilvl w:val="0"/>
          <w:numId w:val="1"/>
        </w:numPr>
        <w:spacing w:before="240"/>
        <w:jc w:val="both"/>
        <w:rPr>
          <w:rFonts w:ascii="Arial" w:hAnsi="Arial" w:cs="Arial"/>
        </w:rPr>
      </w:pPr>
      <w:r w:rsidRPr="008D00F3">
        <w:rPr>
          <w:rFonts w:ascii="Arial" w:hAnsi="Arial" w:cs="Arial"/>
        </w:rPr>
        <w:t>Autres remarques, commentaires ou questions :</w:t>
      </w:r>
    </w:p>
    <w:tbl>
      <w:tblPr>
        <w:tblStyle w:val="Grilledutableau"/>
        <w:tblW w:w="0" w:type="auto"/>
        <w:tblBorders>
          <w:top w:val="none" w:sz="0" w:space="0" w:color="auto"/>
          <w:left w:val="none" w:sz="0" w:space="0" w:color="auto"/>
          <w:right w:val="none" w:sz="0" w:space="0" w:color="auto"/>
        </w:tblBorders>
        <w:tblLook w:val="04A0" w:firstRow="1" w:lastRow="0" w:firstColumn="1" w:lastColumn="0" w:noHBand="0" w:noVBand="1"/>
      </w:tblPr>
      <w:tblGrid>
        <w:gridCol w:w="9500"/>
      </w:tblGrid>
      <w:tr w:rsidR="008C15D7" w:rsidRPr="00E04479" w14:paraId="08A76E56" w14:textId="77777777" w:rsidTr="007709D3">
        <w:trPr>
          <w:trHeight w:val="510"/>
        </w:trPr>
        <w:tc>
          <w:tcPr>
            <w:tcW w:w="9500" w:type="dxa"/>
            <w:vAlign w:val="bottom"/>
          </w:tcPr>
          <w:p w14:paraId="1D741071" w14:textId="77777777" w:rsidR="008C15D7" w:rsidRPr="007709D3" w:rsidRDefault="008C15D7" w:rsidP="007709D3">
            <w:pPr>
              <w:jc w:val="left"/>
              <w:rPr>
                <w:rFonts w:eastAsiaTheme="majorEastAsia"/>
                <w:bCs/>
                <w:szCs w:val="28"/>
                <w:highlight w:val="magenta"/>
              </w:rPr>
            </w:pPr>
          </w:p>
        </w:tc>
      </w:tr>
      <w:tr w:rsidR="008C15D7" w:rsidRPr="00E04479" w14:paraId="372CF9FE" w14:textId="77777777" w:rsidTr="007709D3">
        <w:trPr>
          <w:trHeight w:val="510"/>
        </w:trPr>
        <w:tc>
          <w:tcPr>
            <w:tcW w:w="9500" w:type="dxa"/>
            <w:vAlign w:val="bottom"/>
          </w:tcPr>
          <w:p w14:paraId="1A407DF6" w14:textId="77777777" w:rsidR="008C15D7" w:rsidRPr="007709D3" w:rsidRDefault="008C15D7" w:rsidP="007709D3">
            <w:pPr>
              <w:jc w:val="left"/>
              <w:rPr>
                <w:rFonts w:eastAsiaTheme="majorEastAsia"/>
                <w:bCs/>
                <w:szCs w:val="28"/>
                <w:highlight w:val="magenta"/>
              </w:rPr>
            </w:pPr>
          </w:p>
        </w:tc>
      </w:tr>
      <w:tr w:rsidR="008C15D7" w:rsidRPr="00E04479" w14:paraId="594E033F" w14:textId="77777777" w:rsidTr="007709D3">
        <w:trPr>
          <w:trHeight w:val="510"/>
        </w:trPr>
        <w:tc>
          <w:tcPr>
            <w:tcW w:w="9500" w:type="dxa"/>
            <w:vAlign w:val="bottom"/>
          </w:tcPr>
          <w:p w14:paraId="537F64E2" w14:textId="77777777" w:rsidR="008C15D7" w:rsidRPr="007709D3" w:rsidRDefault="008C15D7" w:rsidP="007709D3">
            <w:pPr>
              <w:jc w:val="left"/>
              <w:rPr>
                <w:rFonts w:eastAsiaTheme="majorEastAsia"/>
                <w:bCs/>
                <w:szCs w:val="28"/>
                <w:highlight w:val="magenta"/>
              </w:rPr>
            </w:pPr>
          </w:p>
        </w:tc>
      </w:tr>
    </w:tbl>
    <w:p w14:paraId="331667CA" w14:textId="77777777" w:rsidR="008C15D7" w:rsidRDefault="008C15D7" w:rsidP="00B81707">
      <w:pPr>
        <w:pStyle w:val="Paragraphedeliste"/>
        <w:spacing w:before="240"/>
        <w:ind w:left="360"/>
        <w:jc w:val="both"/>
      </w:pPr>
    </w:p>
    <w:p w14:paraId="7D986EA5" w14:textId="77777777" w:rsidR="00707591" w:rsidRDefault="00707591" w:rsidP="00B81707">
      <w:pPr>
        <w:pStyle w:val="Paragraphedeliste"/>
        <w:spacing w:before="240"/>
        <w:ind w:left="360"/>
        <w:jc w:val="both"/>
      </w:pPr>
    </w:p>
    <w:p w14:paraId="5BD9ADF8" w14:textId="77777777" w:rsidR="00707591" w:rsidRDefault="00707591" w:rsidP="00B81707">
      <w:pPr>
        <w:pStyle w:val="Paragraphedeliste"/>
        <w:spacing w:before="240"/>
        <w:ind w:left="360"/>
        <w:jc w:val="both"/>
      </w:pPr>
    </w:p>
    <w:tbl>
      <w:tblPr>
        <w:tblStyle w:val="Grilledutableau"/>
        <w:tblW w:w="9500" w:type="dxa"/>
        <w:jc w:val="center"/>
        <w:tblBorders>
          <w:top w:val="single" w:sz="12" w:space="0" w:color="7F7F7F" w:themeColor="text1" w:themeTint="80"/>
          <w:left w:val="single" w:sz="12" w:space="0" w:color="7F7F7F" w:themeColor="text1" w:themeTint="80"/>
          <w:bottom w:val="single" w:sz="12" w:space="0" w:color="7F7F7F" w:themeColor="text1" w:themeTint="80"/>
          <w:right w:val="single" w:sz="12" w:space="0" w:color="7F7F7F" w:themeColor="text1" w:themeTint="80"/>
          <w:insideH w:val="single" w:sz="12" w:space="0" w:color="7F7F7F" w:themeColor="text1" w:themeTint="80"/>
          <w:insideV w:val="single" w:sz="12" w:space="0" w:color="7F7F7F" w:themeColor="text1" w:themeTint="80"/>
        </w:tblBorders>
        <w:tblLook w:val="04A0" w:firstRow="1" w:lastRow="0" w:firstColumn="1" w:lastColumn="0" w:noHBand="0" w:noVBand="1"/>
      </w:tblPr>
      <w:tblGrid>
        <w:gridCol w:w="38"/>
        <w:gridCol w:w="9354"/>
        <w:gridCol w:w="108"/>
      </w:tblGrid>
      <w:tr w:rsidR="00EF6ABF" w14:paraId="6A081567" w14:textId="77777777" w:rsidTr="00B4242C">
        <w:trPr>
          <w:trHeight w:val="2906"/>
          <w:jc w:val="center"/>
        </w:trPr>
        <w:tc>
          <w:tcPr>
            <w:tcW w:w="9500" w:type="dxa"/>
            <w:gridSpan w:val="3"/>
            <w:tcBorders>
              <w:top w:val="single" w:sz="12" w:space="0" w:color="auto"/>
              <w:left w:val="single" w:sz="12" w:space="0" w:color="auto"/>
              <w:bottom w:val="nil"/>
              <w:right w:val="single" w:sz="12" w:space="0" w:color="auto"/>
            </w:tcBorders>
          </w:tcPr>
          <w:p w14:paraId="48F3F103" w14:textId="5C3B9178" w:rsidR="00EF6ABF" w:rsidRPr="009D4C0B" w:rsidRDefault="00933C4A" w:rsidP="00691216">
            <w:pPr>
              <w:pStyle w:val="Paragraphedeliste"/>
              <w:spacing w:before="240"/>
              <w:ind w:left="104" w:right="108"/>
              <w:contextualSpacing w:val="0"/>
              <w:jc w:val="center"/>
              <w:rPr>
                <w:rFonts w:ascii="Book Antiqua" w:hAnsi="Book Antiqua"/>
                <w:color w:val="595959" w:themeColor="text1" w:themeTint="A6"/>
                <w:sz w:val="24"/>
              </w:rPr>
            </w:pPr>
            <w:r>
              <w:rPr>
                <w:noProof/>
                <w:lang w:eastAsia="fr-CA"/>
              </w:rPr>
              <w:drawing>
                <wp:anchor distT="0" distB="0" distL="114300" distR="114300" simplePos="0" relativeHeight="251659264" behindDoc="0" locked="0" layoutInCell="1" allowOverlap="1" wp14:anchorId="7F8326A6" wp14:editId="656E9927">
                  <wp:simplePos x="0" y="0"/>
                  <wp:positionH relativeFrom="column">
                    <wp:posOffset>4445</wp:posOffset>
                  </wp:positionH>
                  <wp:positionV relativeFrom="paragraph">
                    <wp:posOffset>161290</wp:posOffset>
                  </wp:positionV>
                  <wp:extent cx="1351915" cy="1114425"/>
                  <wp:effectExtent l="0" t="0" r="635" b="9525"/>
                  <wp:wrapNone/>
                  <wp:docPr id="2" name="Image 2" descr="http://www.bidulz.com/images/souris/souris-felicite-m-b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bidulz.com/images/souris/souris-felicite-m-br.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51915" cy="1114425"/>
                          </a:xfrm>
                          <a:prstGeom prst="rect">
                            <a:avLst/>
                          </a:prstGeom>
                          <a:noFill/>
                          <a:ln>
                            <a:noFill/>
                          </a:ln>
                        </pic:spPr>
                      </pic:pic>
                    </a:graphicData>
                  </a:graphic>
                </wp:anchor>
              </w:drawing>
            </w:r>
            <w:r w:rsidR="00EF6ABF" w:rsidRPr="009D4C0B">
              <w:rPr>
                <w:rFonts w:ascii="Book Antiqua" w:hAnsi="Book Antiqua"/>
                <w:b/>
                <w:color w:val="595959" w:themeColor="text1" w:themeTint="A6"/>
                <w:sz w:val="24"/>
              </w:rPr>
              <w:t xml:space="preserve">Je </w:t>
            </w:r>
            <w:r w:rsidR="00707591">
              <w:rPr>
                <w:rFonts w:ascii="Book Antiqua" w:hAnsi="Book Antiqua"/>
                <w:b/>
                <w:color w:val="595959" w:themeColor="text1" w:themeTint="A6"/>
                <w:sz w:val="24"/>
              </w:rPr>
              <w:t>me lance un</w:t>
            </w:r>
            <w:r w:rsidR="00707591">
              <w:rPr>
                <w:rFonts w:ascii="Book Antiqua" w:hAnsi="Book Antiqua"/>
                <w:b/>
                <w:color w:val="595959" w:themeColor="text1" w:themeTint="A6"/>
                <w:sz w:val="24"/>
              </w:rPr>
              <w:br/>
            </w:r>
            <w:r w:rsidR="009D4C0B">
              <w:rPr>
                <w:rFonts w:ascii="Broadway" w:hAnsi="Broadway"/>
                <w:smallCaps/>
                <w:color w:val="595959" w:themeColor="text1" w:themeTint="A6"/>
                <w:sz w:val="40"/>
              </w:rPr>
              <w:t>D</w:t>
            </w:r>
            <w:r w:rsidR="009D4C0B" w:rsidRPr="009D4C0B">
              <w:rPr>
                <w:rFonts w:ascii="Broadway" w:hAnsi="Broadway"/>
                <w:smallCaps/>
                <w:color w:val="595959" w:themeColor="text1" w:themeTint="A6"/>
                <w:sz w:val="40"/>
              </w:rPr>
              <w:t xml:space="preserve">éfi </w:t>
            </w:r>
            <w:r w:rsidR="009D4C0B">
              <w:rPr>
                <w:rFonts w:ascii="Broadway" w:hAnsi="Broadway"/>
                <w:smallCaps/>
                <w:color w:val="595959" w:themeColor="text1" w:themeTint="A6"/>
                <w:sz w:val="40"/>
              </w:rPr>
              <w:t>SA</w:t>
            </w:r>
          </w:p>
          <w:p w14:paraId="5171EBD6" w14:textId="77777777" w:rsidR="00EF6ABF" w:rsidRDefault="00EF6ABF" w:rsidP="00691216">
            <w:pPr>
              <w:pStyle w:val="Paragraphedeliste"/>
              <w:spacing w:before="240"/>
              <w:ind w:left="104" w:right="108"/>
            </w:pPr>
          </w:p>
          <w:p w14:paraId="1A71523A" w14:textId="2036062A" w:rsidR="00EF6ABF" w:rsidRDefault="0047162E" w:rsidP="00E41D25">
            <w:pPr>
              <w:pStyle w:val="Paragraphedeliste"/>
              <w:spacing w:before="240" w:line="276" w:lineRule="auto"/>
              <w:ind w:left="2230" w:right="108"/>
              <w:jc w:val="both"/>
            </w:pPr>
            <w:r>
              <w:t>Au cours</w:t>
            </w:r>
            <w:r w:rsidR="00933C4A">
              <w:t xml:space="preserve"> de cet</w:t>
            </w:r>
            <w:r w:rsidR="009D4C0B">
              <w:t xml:space="preserve"> atelier, vous avez approfondi vos connaissances sur les SA, </w:t>
            </w:r>
            <w:r w:rsidR="001D254D">
              <w:t xml:space="preserve">conçu </w:t>
            </w:r>
            <w:r w:rsidR="009D4C0B">
              <w:t xml:space="preserve">une ébauche de SA et réfléchi à votre compétence professionnelle </w:t>
            </w:r>
            <w:r w:rsidR="00933C4A">
              <w:t>d</w:t>
            </w:r>
            <w:r w:rsidR="009D4C0B">
              <w:t xml:space="preserve">’enseignante ou enseignant. </w:t>
            </w:r>
          </w:p>
          <w:p w14:paraId="086C3A9D" w14:textId="77777777" w:rsidR="009D4C0B" w:rsidRDefault="009D4C0B" w:rsidP="00691216">
            <w:pPr>
              <w:pStyle w:val="Paragraphedeliste"/>
              <w:spacing w:before="240" w:line="276" w:lineRule="auto"/>
              <w:ind w:left="104" w:right="108"/>
              <w:jc w:val="both"/>
            </w:pPr>
          </w:p>
          <w:p w14:paraId="3B114DB6" w14:textId="77777777" w:rsidR="009D4C0B" w:rsidRDefault="009D4C0B" w:rsidP="00691216">
            <w:pPr>
              <w:pStyle w:val="Paragraphedeliste"/>
              <w:spacing w:before="240" w:line="276" w:lineRule="auto"/>
              <w:ind w:left="104" w:right="108"/>
              <w:jc w:val="both"/>
            </w:pPr>
            <w:r>
              <w:t xml:space="preserve">Quelle sera </w:t>
            </w:r>
            <w:r w:rsidR="00933C4A">
              <w:t xml:space="preserve">donc </w:t>
            </w:r>
            <w:r>
              <w:t xml:space="preserve">la prochaine étape pour vous? Quel sera </w:t>
            </w:r>
            <w:r w:rsidR="004902D5">
              <w:rPr>
                <w:b/>
              </w:rPr>
              <w:t>VOTRE</w:t>
            </w:r>
            <w:r>
              <w:t xml:space="preserve"> défi SA?</w:t>
            </w:r>
          </w:p>
          <w:p w14:paraId="21DF0D32" w14:textId="77777777" w:rsidR="0018044A" w:rsidRDefault="0018044A" w:rsidP="00691216">
            <w:pPr>
              <w:pStyle w:val="Paragraphedeliste"/>
              <w:spacing w:before="240" w:line="276" w:lineRule="auto"/>
              <w:ind w:left="104" w:right="108"/>
              <w:jc w:val="both"/>
            </w:pPr>
          </w:p>
          <w:p w14:paraId="0509F4FC" w14:textId="53974F80" w:rsidR="0018044A" w:rsidRDefault="00707591" w:rsidP="004A14E4">
            <w:pPr>
              <w:pStyle w:val="Paragraphedeliste"/>
              <w:spacing w:before="240" w:line="276" w:lineRule="auto"/>
              <w:ind w:left="104" w:right="108"/>
              <w:jc w:val="both"/>
            </w:pPr>
            <w:r>
              <w:t>Déterminez</w:t>
            </w:r>
            <w:r w:rsidR="0018044A">
              <w:t xml:space="preserve"> votre </w:t>
            </w:r>
            <w:r w:rsidR="00691216" w:rsidRPr="0047162E">
              <w:t>défi SA</w:t>
            </w:r>
            <w:r w:rsidR="004A14E4">
              <w:t xml:space="preserve"> (ex. : élaborer cette ébauche en une SA complète, concevoir au moins une SA </w:t>
            </w:r>
            <w:proofErr w:type="spellStart"/>
            <w:r w:rsidR="004A14E4">
              <w:t>par</w:t>
            </w:r>
            <w:proofErr w:type="spellEnd"/>
            <w:r w:rsidR="004A14E4">
              <w:t xml:space="preserve"> session, visiter chaque semaine</w:t>
            </w:r>
            <w:r w:rsidR="0047162E">
              <w:t xml:space="preserve"> le site Alexandrie FGA, transformer en SA une activité que vous utilisez déjà en classe)</w:t>
            </w:r>
            <w:r w:rsidR="00691216">
              <w:t xml:space="preserve"> </w:t>
            </w:r>
            <w:r w:rsidR="0018044A">
              <w:t xml:space="preserve">et dites quels moyens vous entendez prendre pour le relever. </w:t>
            </w:r>
          </w:p>
        </w:tc>
      </w:tr>
      <w:tr w:rsidR="00933C4A" w14:paraId="0AFE2CCA" w14:textId="77777777" w:rsidTr="00B4242C">
        <w:trPr>
          <w:trHeight w:val="499"/>
          <w:jc w:val="center"/>
        </w:trPr>
        <w:tc>
          <w:tcPr>
            <w:tcW w:w="9500" w:type="dxa"/>
            <w:gridSpan w:val="3"/>
            <w:tcBorders>
              <w:top w:val="nil"/>
              <w:left w:val="single" w:sz="12" w:space="0" w:color="auto"/>
              <w:bottom w:val="single" w:sz="4" w:space="0" w:color="auto"/>
              <w:right w:val="single" w:sz="12" w:space="0" w:color="auto"/>
            </w:tcBorders>
            <w:vAlign w:val="bottom"/>
          </w:tcPr>
          <w:p w14:paraId="5329F08D" w14:textId="77777777" w:rsidR="00933C4A" w:rsidRPr="007F5029" w:rsidRDefault="00933C4A" w:rsidP="007F5029">
            <w:pPr>
              <w:pStyle w:val="Paragraphedeliste"/>
              <w:spacing w:before="240"/>
              <w:ind w:left="0"/>
              <w:contextualSpacing w:val="0"/>
              <w:rPr>
                <w:rFonts w:ascii="Arial" w:hAnsi="Arial" w:cs="Arial"/>
              </w:rPr>
            </w:pPr>
          </w:p>
        </w:tc>
      </w:tr>
      <w:tr w:rsidR="007F5029" w14:paraId="7672AFEB" w14:textId="77777777" w:rsidTr="00B4242C">
        <w:trPr>
          <w:trHeight w:val="499"/>
          <w:jc w:val="center"/>
        </w:trPr>
        <w:tc>
          <w:tcPr>
            <w:tcW w:w="9500" w:type="dxa"/>
            <w:gridSpan w:val="3"/>
            <w:tcBorders>
              <w:top w:val="single" w:sz="4" w:space="0" w:color="auto"/>
              <w:left w:val="single" w:sz="12" w:space="0" w:color="auto"/>
              <w:bottom w:val="single" w:sz="4" w:space="0" w:color="auto"/>
              <w:right w:val="single" w:sz="12" w:space="0" w:color="auto"/>
            </w:tcBorders>
            <w:vAlign w:val="bottom"/>
          </w:tcPr>
          <w:p w14:paraId="5408F382" w14:textId="77777777" w:rsidR="007F5029" w:rsidRPr="007F5029" w:rsidRDefault="007F5029" w:rsidP="007F5029">
            <w:pPr>
              <w:pStyle w:val="Paragraphedeliste"/>
              <w:spacing w:before="240"/>
              <w:ind w:left="0"/>
              <w:contextualSpacing w:val="0"/>
              <w:rPr>
                <w:rFonts w:ascii="Arial" w:hAnsi="Arial" w:cs="Arial"/>
              </w:rPr>
            </w:pPr>
          </w:p>
        </w:tc>
      </w:tr>
      <w:tr w:rsidR="009D4C0B" w14:paraId="5F9C4052" w14:textId="77777777" w:rsidTr="00B4242C">
        <w:trPr>
          <w:trHeight w:val="499"/>
          <w:jc w:val="center"/>
        </w:trPr>
        <w:tc>
          <w:tcPr>
            <w:tcW w:w="9500" w:type="dxa"/>
            <w:gridSpan w:val="3"/>
            <w:tcBorders>
              <w:top w:val="single" w:sz="4" w:space="0" w:color="auto"/>
              <w:left w:val="single" w:sz="12" w:space="0" w:color="auto"/>
              <w:bottom w:val="single" w:sz="4" w:space="0" w:color="auto"/>
              <w:right w:val="single" w:sz="12" w:space="0" w:color="auto"/>
            </w:tcBorders>
            <w:vAlign w:val="bottom"/>
          </w:tcPr>
          <w:p w14:paraId="28D3C794" w14:textId="77777777" w:rsidR="009D4C0B" w:rsidRPr="007F5029" w:rsidRDefault="009D4C0B" w:rsidP="007F5029">
            <w:pPr>
              <w:pStyle w:val="Paragraphedeliste"/>
              <w:spacing w:before="240"/>
              <w:ind w:left="0"/>
              <w:contextualSpacing w:val="0"/>
              <w:rPr>
                <w:rFonts w:ascii="Arial" w:hAnsi="Arial" w:cs="Arial"/>
              </w:rPr>
            </w:pPr>
          </w:p>
        </w:tc>
      </w:tr>
      <w:tr w:rsidR="0047162E" w14:paraId="5E15EA40" w14:textId="77777777" w:rsidTr="00B4242C">
        <w:trPr>
          <w:trHeight w:val="499"/>
          <w:jc w:val="center"/>
        </w:trPr>
        <w:tc>
          <w:tcPr>
            <w:tcW w:w="9500" w:type="dxa"/>
            <w:gridSpan w:val="3"/>
            <w:tcBorders>
              <w:top w:val="single" w:sz="4" w:space="0" w:color="auto"/>
              <w:left w:val="single" w:sz="12" w:space="0" w:color="auto"/>
              <w:bottom w:val="single" w:sz="4" w:space="0" w:color="auto"/>
              <w:right w:val="single" w:sz="12" w:space="0" w:color="auto"/>
            </w:tcBorders>
            <w:vAlign w:val="bottom"/>
          </w:tcPr>
          <w:p w14:paraId="085C758A" w14:textId="77777777" w:rsidR="0047162E" w:rsidRPr="007F5029" w:rsidRDefault="0047162E" w:rsidP="007F5029">
            <w:pPr>
              <w:pStyle w:val="Paragraphedeliste"/>
              <w:spacing w:before="240"/>
              <w:ind w:left="0"/>
              <w:contextualSpacing w:val="0"/>
              <w:rPr>
                <w:rFonts w:ascii="Arial" w:hAnsi="Arial" w:cs="Arial"/>
              </w:rPr>
            </w:pPr>
          </w:p>
        </w:tc>
      </w:tr>
      <w:tr w:rsidR="00707591" w14:paraId="6BC2D634" w14:textId="77777777" w:rsidTr="00B4242C">
        <w:trPr>
          <w:trHeight w:val="499"/>
          <w:jc w:val="center"/>
        </w:trPr>
        <w:tc>
          <w:tcPr>
            <w:tcW w:w="9500" w:type="dxa"/>
            <w:gridSpan w:val="3"/>
            <w:tcBorders>
              <w:top w:val="single" w:sz="4" w:space="0" w:color="auto"/>
              <w:left w:val="single" w:sz="12" w:space="0" w:color="auto"/>
              <w:bottom w:val="single" w:sz="12" w:space="0" w:color="auto"/>
              <w:right w:val="single" w:sz="12" w:space="0" w:color="auto"/>
            </w:tcBorders>
            <w:vAlign w:val="bottom"/>
          </w:tcPr>
          <w:p w14:paraId="09C87F28" w14:textId="77777777" w:rsidR="00707591" w:rsidRPr="007F5029" w:rsidRDefault="00707591" w:rsidP="007F5029">
            <w:pPr>
              <w:pStyle w:val="Paragraphedeliste"/>
              <w:spacing w:before="240"/>
              <w:ind w:left="0"/>
              <w:contextualSpacing w:val="0"/>
              <w:rPr>
                <w:rFonts w:ascii="Arial" w:hAnsi="Arial" w:cs="Arial"/>
              </w:rPr>
            </w:pPr>
          </w:p>
        </w:tc>
      </w:tr>
      <w:tr w:rsidR="003A4A15" w14:paraId="23F4E3D9" w14:textId="77777777" w:rsidTr="00B4242C">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8" w:type="dxa"/>
          <w:wAfter w:w="108" w:type="dxa"/>
          <w:trHeight w:val="12571"/>
        </w:trPr>
        <w:tc>
          <w:tcPr>
            <w:tcW w:w="9354" w:type="dxa"/>
            <w:tcBorders>
              <w:left w:val="single" w:sz="12" w:space="0" w:color="auto"/>
              <w:bottom w:val="single" w:sz="12" w:space="0" w:color="auto"/>
              <w:right w:val="single" w:sz="12" w:space="0" w:color="auto"/>
            </w:tcBorders>
          </w:tcPr>
          <w:p w14:paraId="2CA07D55" w14:textId="77777777" w:rsidR="003A4A15" w:rsidRDefault="003A4A15" w:rsidP="007A552B">
            <w:pPr>
              <w:pStyle w:val="Titre2"/>
              <w:outlineLvl w:val="1"/>
            </w:pPr>
            <w:r w:rsidRPr="003A4A15">
              <w:lastRenderedPageBreak/>
              <w:t>Feuille de notes</w:t>
            </w:r>
          </w:p>
        </w:tc>
      </w:tr>
    </w:tbl>
    <w:p w14:paraId="04D5B7A1" w14:textId="77777777" w:rsidR="00EF6ABF" w:rsidRDefault="00EF6ABF" w:rsidP="003A4A15"/>
    <w:sectPr w:rsidR="00EF6ABF" w:rsidSect="007627C6">
      <w:footerReference w:type="default" r:id="rId17"/>
      <w:pgSz w:w="12240" w:h="15840"/>
      <w:pgMar w:top="1440" w:right="1440" w:bottom="1440" w:left="1440"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C98BC1" w14:textId="77777777" w:rsidR="00715CF2" w:rsidRDefault="00715CF2" w:rsidP="007627C6">
      <w:pPr>
        <w:spacing w:after="0" w:line="240" w:lineRule="auto"/>
      </w:pPr>
      <w:r>
        <w:separator/>
      </w:r>
    </w:p>
  </w:endnote>
  <w:endnote w:type="continuationSeparator" w:id="0">
    <w:p w14:paraId="4FB51C93" w14:textId="77777777" w:rsidR="00715CF2" w:rsidRDefault="00715CF2" w:rsidP="007627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Franklin Gothic Book">
    <w:altName w:val="Franklin Gothic Medium"/>
    <w:charset w:val="00"/>
    <w:family w:val="swiss"/>
    <w:pitch w:val="variable"/>
    <w:sig w:usb0="00000001"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Baskerville Old Face">
    <w:panose1 w:val="02020602080505020303"/>
    <w:charset w:val="00"/>
    <w:family w:val="roman"/>
    <w:pitch w:val="variable"/>
    <w:sig w:usb0="00000003" w:usb1="00000000" w:usb2="00000000" w:usb3="00000000" w:csb0="00000001" w:csb1="00000000"/>
  </w:font>
  <w:font w:name="Sitka Text">
    <w:panose1 w:val="02000505000000020004"/>
    <w:charset w:val="00"/>
    <w:family w:val="auto"/>
    <w:pitch w:val="variable"/>
    <w:sig w:usb0="A00002EF" w:usb1="4000204B" w:usb2="00000000" w:usb3="00000000" w:csb0="0000019F" w:csb1="00000000"/>
  </w:font>
  <w:font w:name="MS Gothic">
    <w:altName w:val="Arial Unicode MS"/>
    <w:panose1 w:val="020B0609070205080204"/>
    <w:charset w:val="80"/>
    <w:family w:val="moder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Broadway">
    <w:panose1 w:val="04040905080B02020502"/>
    <w:charset w:val="00"/>
    <w:family w:val="decorative"/>
    <w:pitch w:val="variable"/>
    <w:sig w:usb0="00000003" w:usb1="00000000" w:usb2="00000000" w:usb3="00000000" w:csb0="00000001" w:csb1="00000000"/>
  </w:font>
  <w:font w:name="Poor Richard">
    <w:panose1 w:val="02080502050505020702"/>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22B57B" w14:textId="77777777" w:rsidR="007D2592" w:rsidRDefault="007D2592">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9F92ED" w14:textId="77777777" w:rsidR="007D2592" w:rsidRDefault="007D2592">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E034B0" w14:textId="77777777" w:rsidR="007D2592" w:rsidRDefault="007D2592">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84137F" w14:textId="77777777" w:rsidR="001D254D" w:rsidRPr="002F5729" w:rsidRDefault="001D254D" w:rsidP="007627C6">
    <w:pPr>
      <w:pStyle w:val="Pieddepage"/>
      <w:rPr>
        <w:rFonts w:ascii="Poor Richard" w:hAnsi="Poor Richard"/>
        <w:color w:val="404040" w:themeColor="text1" w:themeTint="BF"/>
        <w:sz w:val="24"/>
      </w:rPr>
    </w:pPr>
    <w:r w:rsidRPr="002F5729">
      <w:rPr>
        <w:rFonts w:ascii="Poor Richard" w:hAnsi="Poor Richard"/>
        <w:color w:val="404040" w:themeColor="text1" w:themeTint="BF"/>
        <w:sz w:val="24"/>
      </w:rPr>
      <w:ptab w:relativeTo="margin" w:alignment="center" w:leader="none"/>
    </w:r>
    <w:r w:rsidRPr="002F5729">
      <w:rPr>
        <w:rFonts w:ascii="Poor Richard" w:hAnsi="Poor Richard"/>
        <w:color w:val="404040" w:themeColor="text1" w:themeTint="BF"/>
        <w:sz w:val="24"/>
      </w:rPr>
      <w:t>Ébauche d’une situation d’apprentissage - Cahier du participant</w:t>
    </w:r>
  </w:p>
  <w:p w14:paraId="61ECC441" w14:textId="77777777" w:rsidR="001D254D" w:rsidRPr="002F5729" w:rsidRDefault="001D254D" w:rsidP="007627C6">
    <w:pPr>
      <w:pStyle w:val="Pieddepage"/>
      <w:tabs>
        <w:tab w:val="clear" w:pos="4320"/>
        <w:tab w:val="clear" w:pos="8640"/>
      </w:tabs>
      <w:rPr>
        <w:rFonts w:ascii="Poor Richard" w:hAnsi="Poor Richard"/>
        <w:color w:val="404040" w:themeColor="text1" w:themeTint="BF"/>
        <w:sz w:val="24"/>
      </w:rPr>
    </w:pPr>
    <w:r w:rsidRPr="002F5729">
      <w:rPr>
        <w:rFonts w:ascii="Poor Richard" w:hAnsi="Poor Richard"/>
        <w:color w:val="404040" w:themeColor="text1" w:themeTint="BF"/>
        <w:sz w:val="24"/>
      </w:rPr>
      <w:ptab w:relativeTo="margin" w:alignment="center" w:leader="none"/>
    </w:r>
    <w:r w:rsidRPr="002F5729">
      <w:rPr>
        <w:rFonts w:ascii="Poor Richard" w:hAnsi="Poor Richard"/>
        <w:color w:val="404040" w:themeColor="text1" w:themeTint="BF"/>
        <w:sz w:val="24"/>
      </w:rPr>
      <w:t xml:space="preserve">Page </w:t>
    </w:r>
    <w:r w:rsidRPr="002F5729">
      <w:rPr>
        <w:rFonts w:ascii="Poor Richard" w:hAnsi="Poor Richard"/>
        <w:color w:val="404040" w:themeColor="text1" w:themeTint="BF"/>
        <w:sz w:val="24"/>
      </w:rPr>
      <w:fldChar w:fldCharType="begin"/>
    </w:r>
    <w:r w:rsidRPr="002F5729">
      <w:rPr>
        <w:rFonts w:ascii="Poor Richard" w:hAnsi="Poor Richard"/>
        <w:color w:val="404040" w:themeColor="text1" w:themeTint="BF"/>
        <w:sz w:val="24"/>
      </w:rPr>
      <w:instrText>PAGE   \* MERGEFORMAT</w:instrText>
    </w:r>
    <w:r w:rsidRPr="002F5729">
      <w:rPr>
        <w:rFonts w:ascii="Poor Richard" w:hAnsi="Poor Richard"/>
        <w:color w:val="404040" w:themeColor="text1" w:themeTint="BF"/>
        <w:sz w:val="24"/>
      </w:rPr>
      <w:fldChar w:fldCharType="separate"/>
    </w:r>
    <w:r w:rsidR="00C9742C" w:rsidRPr="00C9742C">
      <w:rPr>
        <w:rFonts w:ascii="Poor Richard" w:hAnsi="Poor Richard"/>
        <w:noProof/>
        <w:color w:val="404040" w:themeColor="text1" w:themeTint="BF"/>
        <w:sz w:val="24"/>
        <w:lang w:val="fr-FR"/>
      </w:rPr>
      <w:t>3</w:t>
    </w:r>
    <w:r w:rsidRPr="002F5729">
      <w:rPr>
        <w:rFonts w:ascii="Poor Richard" w:hAnsi="Poor Richard"/>
        <w:color w:val="404040" w:themeColor="text1" w:themeTint="BF"/>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8C079B0" w14:textId="77777777" w:rsidR="00715CF2" w:rsidRDefault="00715CF2" w:rsidP="007627C6">
      <w:pPr>
        <w:spacing w:after="0" w:line="240" w:lineRule="auto"/>
      </w:pPr>
      <w:r>
        <w:separator/>
      </w:r>
    </w:p>
  </w:footnote>
  <w:footnote w:type="continuationSeparator" w:id="0">
    <w:p w14:paraId="6B1D90E9" w14:textId="77777777" w:rsidR="00715CF2" w:rsidRDefault="00715CF2" w:rsidP="007627C6">
      <w:pPr>
        <w:spacing w:after="0" w:line="240" w:lineRule="auto"/>
      </w:pPr>
      <w:r>
        <w:continuationSeparator/>
      </w:r>
    </w:p>
  </w:footnote>
  <w:footnote w:id="1">
    <w:p w14:paraId="4B16BBB5" w14:textId="77777777" w:rsidR="001D254D" w:rsidRDefault="001D254D" w:rsidP="00E37DDE">
      <w:pPr>
        <w:pStyle w:val="Notedebasdepage"/>
        <w:ind w:left="210" w:hanging="210"/>
      </w:pPr>
      <w:r>
        <w:rPr>
          <w:rStyle w:val="Appelnotedebasdep"/>
        </w:rPr>
        <w:footnoteRef/>
      </w:r>
      <w:r>
        <w:t xml:space="preserve"> </w:t>
      </w:r>
      <w:r w:rsidRPr="00C64F9D">
        <w:t xml:space="preserve">Pour trouver de l’inspiration, vous pouvez également consulter les SA </w:t>
      </w:r>
      <w:r>
        <w:t xml:space="preserve">de francisation qui sont </w:t>
      </w:r>
      <w:r w:rsidRPr="00C64F9D">
        <w:t xml:space="preserve">disponibles sur </w:t>
      </w:r>
      <w:hyperlink r:id="rId1" w:history="1">
        <w:r w:rsidRPr="00C64F9D">
          <w:rPr>
            <w:rStyle w:val="Lienhypertexte"/>
          </w:rPr>
          <w:t>Alexandrie FGA</w:t>
        </w:r>
      </w:hyperlink>
      <w:r w:rsidRPr="00C64F9D">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A1AB98" w14:textId="77777777" w:rsidR="007D2592" w:rsidRDefault="007D2592">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65A485" w14:textId="77777777" w:rsidR="007D2592" w:rsidRDefault="007D2592">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53D2D" w14:textId="77777777" w:rsidR="007D2592" w:rsidRDefault="007D2592">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B35CF"/>
    <w:multiLevelType w:val="hybridMultilevel"/>
    <w:tmpl w:val="234C9BB8"/>
    <w:lvl w:ilvl="0" w:tplc="8CBA573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16BB35F5"/>
    <w:multiLevelType w:val="hybridMultilevel"/>
    <w:tmpl w:val="6F78D21A"/>
    <w:lvl w:ilvl="0" w:tplc="8CBA573C">
      <w:start w:val="1"/>
      <w:numFmt w:val="bullet"/>
      <w:lvlText w:val=""/>
      <w:lvlJc w:val="left"/>
      <w:pPr>
        <w:ind w:left="6480" w:hanging="360"/>
      </w:pPr>
      <w:rPr>
        <w:rFonts w:ascii="Symbol" w:hAnsi="Symbol" w:hint="default"/>
      </w:rPr>
    </w:lvl>
    <w:lvl w:ilvl="1" w:tplc="0C0C0003" w:tentative="1">
      <w:start w:val="1"/>
      <w:numFmt w:val="bullet"/>
      <w:lvlText w:val="o"/>
      <w:lvlJc w:val="left"/>
      <w:pPr>
        <w:ind w:left="7200" w:hanging="360"/>
      </w:pPr>
      <w:rPr>
        <w:rFonts w:ascii="Courier New" w:hAnsi="Courier New" w:cs="Courier New" w:hint="default"/>
      </w:rPr>
    </w:lvl>
    <w:lvl w:ilvl="2" w:tplc="0C0C0005" w:tentative="1">
      <w:start w:val="1"/>
      <w:numFmt w:val="bullet"/>
      <w:lvlText w:val=""/>
      <w:lvlJc w:val="left"/>
      <w:pPr>
        <w:ind w:left="7920" w:hanging="360"/>
      </w:pPr>
      <w:rPr>
        <w:rFonts w:ascii="Wingdings" w:hAnsi="Wingdings" w:hint="default"/>
      </w:rPr>
    </w:lvl>
    <w:lvl w:ilvl="3" w:tplc="0C0C0001" w:tentative="1">
      <w:start w:val="1"/>
      <w:numFmt w:val="bullet"/>
      <w:lvlText w:val=""/>
      <w:lvlJc w:val="left"/>
      <w:pPr>
        <w:ind w:left="8640" w:hanging="360"/>
      </w:pPr>
      <w:rPr>
        <w:rFonts w:ascii="Symbol" w:hAnsi="Symbol" w:hint="default"/>
      </w:rPr>
    </w:lvl>
    <w:lvl w:ilvl="4" w:tplc="0C0C0003" w:tentative="1">
      <w:start w:val="1"/>
      <w:numFmt w:val="bullet"/>
      <w:lvlText w:val="o"/>
      <w:lvlJc w:val="left"/>
      <w:pPr>
        <w:ind w:left="9360" w:hanging="360"/>
      </w:pPr>
      <w:rPr>
        <w:rFonts w:ascii="Courier New" w:hAnsi="Courier New" w:cs="Courier New" w:hint="default"/>
      </w:rPr>
    </w:lvl>
    <w:lvl w:ilvl="5" w:tplc="0C0C0005" w:tentative="1">
      <w:start w:val="1"/>
      <w:numFmt w:val="bullet"/>
      <w:lvlText w:val=""/>
      <w:lvlJc w:val="left"/>
      <w:pPr>
        <w:ind w:left="10080" w:hanging="360"/>
      </w:pPr>
      <w:rPr>
        <w:rFonts w:ascii="Wingdings" w:hAnsi="Wingdings" w:hint="default"/>
      </w:rPr>
    </w:lvl>
    <w:lvl w:ilvl="6" w:tplc="0C0C0001" w:tentative="1">
      <w:start w:val="1"/>
      <w:numFmt w:val="bullet"/>
      <w:lvlText w:val=""/>
      <w:lvlJc w:val="left"/>
      <w:pPr>
        <w:ind w:left="10800" w:hanging="360"/>
      </w:pPr>
      <w:rPr>
        <w:rFonts w:ascii="Symbol" w:hAnsi="Symbol" w:hint="default"/>
      </w:rPr>
    </w:lvl>
    <w:lvl w:ilvl="7" w:tplc="0C0C0003" w:tentative="1">
      <w:start w:val="1"/>
      <w:numFmt w:val="bullet"/>
      <w:lvlText w:val="o"/>
      <w:lvlJc w:val="left"/>
      <w:pPr>
        <w:ind w:left="11520" w:hanging="360"/>
      </w:pPr>
      <w:rPr>
        <w:rFonts w:ascii="Courier New" w:hAnsi="Courier New" w:cs="Courier New" w:hint="default"/>
      </w:rPr>
    </w:lvl>
    <w:lvl w:ilvl="8" w:tplc="0C0C0005" w:tentative="1">
      <w:start w:val="1"/>
      <w:numFmt w:val="bullet"/>
      <w:lvlText w:val=""/>
      <w:lvlJc w:val="left"/>
      <w:pPr>
        <w:ind w:left="12240" w:hanging="360"/>
      </w:pPr>
      <w:rPr>
        <w:rFonts w:ascii="Wingdings" w:hAnsi="Wingdings" w:hint="default"/>
      </w:rPr>
    </w:lvl>
  </w:abstractNum>
  <w:abstractNum w:abstractNumId="2">
    <w:nsid w:val="1723443B"/>
    <w:multiLevelType w:val="hybridMultilevel"/>
    <w:tmpl w:val="2D50DCF4"/>
    <w:lvl w:ilvl="0" w:tplc="8CBA573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1BC51E12"/>
    <w:multiLevelType w:val="hybridMultilevel"/>
    <w:tmpl w:val="9A1CBE72"/>
    <w:lvl w:ilvl="0" w:tplc="8CBA573C">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4">
    <w:nsid w:val="2DEA12F4"/>
    <w:multiLevelType w:val="hybridMultilevel"/>
    <w:tmpl w:val="2F2AA9A0"/>
    <w:lvl w:ilvl="0" w:tplc="7B3C33CA">
      <w:start w:val="1"/>
      <w:numFmt w:val="decimal"/>
      <w:lvlText w:val="%1."/>
      <w:lvlJc w:val="left"/>
      <w:pPr>
        <w:ind w:left="360" w:hanging="360"/>
      </w:pPr>
      <w:rPr>
        <w:rFonts w:ascii="Arial" w:hAnsi="Arial" w:cs="Arial"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
    <w:nsid w:val="2E06491D"/>
    <w:multiLevelType w:val="hybridMultilevel"/>
    <w:tmpl w:val="65062F1A"/>
    <w:lvl w:ilvl="0" w:tplc="8CBA573C">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6">
    <w:nsid w:val="32A80E68"/>
    <w:multiLevelType w:val="hybridMultilevel"/>
    <w:tmpl w:val="D668D93C"/>
    <w:lvl w:ilvl="0" w:tplc="8CBA573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470966C6"/>
    <w:multiLevelType w:val="hybridMultilevel"/>
    <w:tmpl w:val="0B003EDC"/>
    <w:lvl w:ilvl="0" w:tplc="8CBA573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4C9E1F41"/>
    <w:multiLevelType w:val="hybridMultilevel"/>
    <w:tmpl w:val="DC74E470"/>
    <w:lvl w:ilvl="0" w:tplc="8CBA573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7"/>
  </w:num>
  <w:num w:numId="4">
    <w:abstractNumId w:val="8"/>
  </w:num>
  <w:num w:numId="5">
    <w:abstractNumId w:val="0"/>
  </w:num>
  <w:num w:numId="6">
    <w:abstractNumId w:val="3"/>
  </w:num>
  <w:num w:numId="7">
    <w:abstractNumId w:val="5"/>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7C6"/>
    <w:rsid w:val="00042541"/>
    <w:rsid w:val="00046C9F"/>
    <w:rsid w:val="00076030"/>
    <w:rsid w:val="000802B6"/>
    <w:rsid w:val="00094122"/>
    <w:rsid w:val="0009470A"/>
    <w:rsid w:val="000F4C8F"/>
    <w:rsid w:val="00125FB1"/>
    <w:rsid w:val="0018044A"/>
    <w:rsid w:val="001B0345"/>
    <w:rsid w:val="001C5553"/>
    <w:rsid w:val="001D254D"/>
    <w:rsid w:val="00203A6D"/>
    <w:rsid w:val="002262D0"/>
    <w:rsid w:val="002B73D7"/>
    <w:rsid w:val="002C10B9"/>
    <w:rsid w:val="002C616C"/>
    <w:rsid w:val="002F5729"/>
    <w:rsid w:val="00330AE3"/>
    <w:rsid w:val="003400C7"/>
    <w:rsid w:val="003A4A15"/>
    <w:rsid w:val="003F7ABF"/>
    <w:rsid w:val="0047162E"/>
    <w:rsid w:val="00483293"/>
    <w:rsid w:val="004902D5"/>
    <w:rsid w:val="004A14E4"/>
    <w:rsid w:val="004B03E0"/>
    <w:rsid w:val="00587920"/>
    <w:rsid w:val="005D4C53"/>
    <w:rsid w:val="0067232E"/>
    <w:rsid w:val="00675E01"/>
    <w:rsid w:val="00691216"/>
    <w:rsid w:val="006E14C8"/>
    <w:rsid w:val="006E258C"/>
    <w:rsid w:val="00707591"/>
    <w:rsid w:val="00715CF2"/>
    <w:rsid w:val="007303F4"/>
    <w:rsid w:val="00730D28"/>
    <w:rsid w:val="007627C6"/>
    <w:rsid w:val="0076376E"/>
    <w:rsid w:val="007709D3"/>
    <w:rsid w:val="007A552B"/>
    <w:rsid w:val="007A764C"/>
    <w:rsid w:val="007B40F9"/>
    <w:rsid w:val="007D2592"/>
    <w:rsid w:val="007F5029"/>
    <w:rsid w:val="00830DC3"/>
    <w:rsid w:val="00854B2B"/>
    <w:rsid w:val="00865DBF"/>
    <w:rsid w:val="008C15D7"/>
    <w:rsid w:val="008D00F3"/>
    <w:rsid w:val="00906DDF"/>
    <w:rsid w:val="00933C4A"/>
    <w:rsid w:val="00947F89"/>
    <w:rsid w:val="009A693A"/>
    <w:rsid w:val="009C51D9"/>
    <w:rsid w:val="009D4C0B"/>
    <w:rsid w:val="009E21F8"/>
    <w:rsid w:val="00A14F4D"/>
    <w:rsid w:val="00A5399A"/>
    <w:rsid w:val="00A76C0E"/>
    <w:rsid w:val="00AB0ACA"/>
    <w:rsid w:val="00AE0C67"/>
    <w:rsid w:val="00AF5FFC"/>
    <w:rsid w:val="00B4242C"/>
    <w:rsid w:val="00B81707"/>
    <w:rsid w:val="00B8489B"/>
    <w:rsid w:val="00B9578D"/>
    <w:rsid w:val="00BA092A"/>
    <w:rsid w:val="00BB1380"/>
    <w:rsid w:val="00BB7A64"/>
    <w:rsid w:val="00BC0772"/>
    <w:rsid w:val="00BE2F1B"/>
    <w:rsid w:val="00BE7636"/>
    <w:rsid w:val="00BF23C3"/>
    <w:rsid w:val="00C14581"/>
    <w:rsid w:val="00C31174"/>
    <w:rsid w:val="00C31266"/>
    <w:rsid w:val="00C44CEE"/>
    <w:rsid w:val="00C54F59"/>
    <w:rsid w:val="00C64F9D"/>
    <w:rsid w:val="00C9742C"/>
    <w:rsid w:val="00CC39CF"/>
    <w:rsid w:val="00D2302B"/>
    <w:rsid w:val="00E37DDE"/>
    <w:rsid w:val="00E41D25"/>
    <w:rsid w:val="00EC6558"/>
    <w:rsid w:val="00EE717B"/>
    <w:rsid w:val="00EF6A9E"/>
    <w:rsid w:val="00EF6ABF"/>
    <w:rsid w:val="00F3107D"/>
    <w:rsid w:val="00F45C43"/>
    <w:rsid w:val="00F925C5"/>
    <w:rsid w:val="00FC1F36"/>
    <w:rsid w:val="00FD2F7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3A74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C6"/>
    <w:pPr>
      <w:jc w:val="both"/>
    </w:pPr>
    <w:rPr>
      <w:rFonts w:ascii="Arial" w:hAnsi="Arial" w:cs="Arial"/>
    </w:rPr>
  </w:style>
  <w:style w:type="paragraph" w:styleId="Titre1">
    <w:name w:val="heading 1"/>
    <w:basedOn w:val="Normal"/>
    <w:next w:val="Normal"/>
    <w:link w:val="Titre1Car"/>
    <w:uiPriority w:val="9"/>
    <w:qFormat/>
    <w:rsid w:val="008C15D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Titre2">
    <w:name w:val="heading 2"/>
    <w:basedOn w:val="Titre1"/>
    <w:next w:val="Normal"/>
    <w:link w:val="Titre2Car"/>
    <w:uiPriority w:val="9"/>
    <w:unhideWhenUsed/>
    <w:qFormat/>
    <w:rsid w:val="008C15D7"/>
    <w:pPr>
      <w:spacing w:after="240"/>
      <w:jc w:val="center"/>
      <w:outlineLvl w:val="1"/>
    </w:pPr>
    <w:rPr>
      <w:rFonts w:ascii="Arial" w:hAnsi="Arial" w:cs="Arial"/>
      <w:color w:val="auto"/>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27C6"/>
    <w:pPr>
      <w:tabs>
        <w:tab w:val="center" w:pos="4320"/>
        <w:tab w:val="right" w:pos="8640"/>
      </w:tabs>
      <w:spacing w:after="0" w:line="240" w:lineRule="auto"/>
    </w:pPr>
  </w:style>
  <w:style w:type="character" w:customStyle="1" w:styleId="En-tteCar">
    <w:name w:val="En-tête Car"/>
    <w:basedOn w:val="Policepardfaut"/>
    <w:link w:val="En-tte"/>
    <w:uiPriority w:val="99"/>
    <w:rsid w:val="007627C6"/>
    <w:rPr>
      <w:rFonts w:ascii="Arial" w:hAnsi="Arial" w:cs="Arial"/>
    </w:rPr>
  </w:style>
  <w:style w:type="paragraph" w:styleId="Pieddepage">
    <w:name w:val="footer"/>
    <w:basedOn w:val="Normal"/>
    <w:link w:val="PieddepageCar"/>
    <w:uiPriority w:val="99"/>
    <w:unhideWhenUsed/>
    <w:rsid w:val="007627C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27C6"/>
    <w:rPr>
      <w:rFonts w:ascii="Arial" w:hAnsi="Arial" w:cs="Arial"/>
    </w:rPr>
  </w:style>
  <w:style w:type="paragraph" w:styleId="Textedebulles">
    <w:name w:val="Balloon Text"/>
    <w:basedOn w:val="Normal"/>
    <w:link w:val="TextedebullesCar"/>
    <w:uiPriority w:val="99"/>
    <w:semiHidden/>
    <w:unhideWhenUsed/>
    <w:rsid w:val="007627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7C6"/>
    <w:rPr>
      <w:rFonts w:ascii="Tahoma" w:hAnsi="Tahoma" w:cs="Tahoma"/>
      <w:sz w:val="16"/>
      <w:szCs w:val="16"/>
    </w:rPr>
  </w:style>
  <w:style w:type="character" w:customStyle="1" w:styleId="Titre2Car">
    <w:name w:val="Titre 2 Car"/>
    <w:basedOn w:val="Policepardfaut"/>
    <w:link w:val="Titre2"/>
    <w:uiPriority w:val="9"/>
    <w:rsid w:val="008C15D7"/>
    <w:rPr>
      <w:rFonts w:ascii="Arial" w:eastAsiaTheme="majorEastAsia" w:hAnsi="Arial" w:cs="Arial"/>
      <w:b/>
      <w:bCs/>
      <w:sz w:val="32"/>
      <w:szCs w:val="28"/>
    </w:rPr>
  </w:style>
  <w:style w:type="paragraph" w:styleId="Paragraphedeliste">
    <w:name w:val="List Paragraph"/>
    <w:basedOn w:val="Normal"/>
    <w:uiPriority w:val="34"/>
    <w:qFormat/>
    <w:rsid w:val="008C15D7"/>
    <w:pPr>
      <w:ind w:left="720"/>
      <w:contextualSpacing/>
      <w:jc w:val="left"/>
    </w:pPr>
    <w:rPr>
      <w:rFonts w:asciiTheme="minorHAnsi" w:hAnsiTheme="minorHAnsi" w:cstheme="minorBidi"/>
    </w:rPr>
  </w:style>
  <w:style w:type="character" w:styleId="Marquedecommentaire">
    <w:name w:val="annotation reference"/>
    <w:basedOn w:val="Policepardfaut"/>
    <w:uiPriority w:val="99"/>
    <w:semiHidden/>
    <w:unhideWhenUsed/>
    <w:rsid w:val="008C15D7"/>
    <w:rPr>
      <w:sz w:val="16"/>
      <w:szCs w:val="16"/>
    </w:rPr>
  </w:style>
  <w:style w:type="paragraph" w:styleId="Commentaire">
    <w:name w:val="annotation text"/>
    <w:basedOn w:val="Normal"/>
    <w:link w:val="CommentaireCar"/>
    <w:uiPriority w:val="99"/>
    <w:semiHidden/>
    <w:unhideWhenUsed/>
    <w:rsid w:val="008C15D7"/>
    <w:pPr>
      <w:spacing w:line="240" w:lineRule="auto"/>
      <w:jc w:val="left"/>
    </w:pPr>
    <w:rPr>
      <w:rFonts w:cstheme="minorBidi"/>
      <w:sz w:val="20"/>
      <w:szCs w:val="20"/>
    </w:rPr>
  </w:style>
  <w:style w:type="character" w:customStyle="1" w:styleId="CommentaireCar">
    <w:name w:val="Commentaire Car"/>
    <w:basedOn w:val="Policepardfaut"/>
    <w:link w:val="Commentaire"/>
    <w:uiPriority w:val="99"/>
    <w:semiHidden/>
    <w:rsid w:val="008C15D7"/>
    <w:rPr>
      <w:rFonts w:ascii="Arial" w:hAnsi="Arial"/>
      <w:sz w:val="20"/>
      <w:szCs w:val="20"/>
    </w:rPr>
  </w:style>
  <w:style w:type="character" w:customStyle="1" w:styleId="Titre1Car">
    <w:name w:val="Titre 1 Car"/>
    <w:basedOn w:val="Policepardfaut"/>
    <w:link w:val="Titre1"/>
    <w:uiPriority w:val="9"/>
    <w:rsid w:val="008C15D7"/>
    <w:rPr>
      <w:rFonts w:asciiTheme="majorHAnsi" w:eastAsiaTheme="majorEastAsia" w:hAnsiTheme="majorHAnsi" w:cstheme="majorBidi"/>
      <w:b/>
      <w:bCs/>
      <w:color w:val="3476B1" w:themeColor="accent1" w:themeShade="BF"/>
      <w:sz w:val="28"/>
      <w:szCs w:val="28"/>
    </w:rPr>
  </w:style>
  <w:style w:type="character" w:styleId="Textedelespacerserv">
    <w:name w:val="Placeholder Text"/>
    <w:basedOn w:val="Policepardfaut"/>
    <w:uiPriority w:val="99"/>
    <w:semiHidden/>
    <w:rsid w:val="008C15D7"/>
    <w:rPr>
      <w:color w:val="808080"/>
    </w:rPr>
  </w:style>
  <w:style w:type="paragraph" w:styleId="Objetducommentaire">
    <w:name w:val="annotation subject"/>
    <w:basedOn w:val="Commentaire"/>
    <w:next w:val="Commentaire"/>
    <w:link w:val="ObjetducommentaireCar"/>
    <w:uiPriority w:val="99"/>
    <w:semiHidden/>
    <w:unhideWhenUsed/>
    <w:rsid w:val="00EE717B"/>
    <w:pPr>
      <w:jc w:val="both"/>
    </w:pPr>
    <w:rPr>
      <w:rFonts w:cs="Arial"/>
      <w:b/>
      <w:bCs/>
    </w:rPr>
  </w:style>
  <w:style w:type="character" w:customStyle="1" w:styleId="ObjetducommentaireCar">
    <w:name w:val="Objet du commentaire Car"/>
    <w:basedOn w:val="CommentaireCar"/>
    <w:link w:val="Objetducommentaire"/>
    <w:uiPriority w:val="99"/>
    <w:semiHidden/>
    <w:rsid w:val="00EE717B"/>
    <w:rPr>
      <w:rFonts w:ascii="Arial" w:hAnsi="Arial" w:cs="Arial"/>
      <w:b/>
      <w:bCs/>
      <w:sz w:val="20"/>
      <w:szCs w:val="20"/>
    </w:rPr>
  </w:style>
  <w:style w:type="character" w:styleId="Lienhypertexte">
    <w:name w:val="Hyperlink"/>
    <w:basedOn w:val="Policepardfaut"/>
    <w:uiPriority w:val="99"/>
    <w:unhideWhenUsed/>
    <w:rsid w:val="007F5029"/>
    <w:rPr>
      <w:color w:val="9454C3" w:themeColor="hyperlink"/>
      <w:u w:val="single"/>
    </w:rPr>
  </w:style>
  <w:style w:type="paragraph" w:styleId="Rvision">
    <w:name w:val="Revision"/>
    <w:hidden/>
    <w:uiPriority w:val="99"/>
    <w:semiHidden/>
    <w:rsid w:val="00C14581"/>
    <w:pPr>
      <w:spacing w:after="0" w:line="240" w:lineRule="auto"/>
    </w:pPr>
    <w:rPr>
      <w:rFonts w:ascii="Arial" w:hAnsi="Arial" w:cs="Arial"/>
    </w:rPr>
  </w:style>
  <w:style w:type="paragraph" w:styleId="Notedebasdepage">
    <w:name w:val="footnote text"/>
    <w:basedOn w:val="Normal"/>
    <w:link w:val="NotedebasdepageCar"/>
    <w:uiPriority w:val="99"/>
    <w:semiHidden/>
    <w:unhideWhenUsed/>
    <w:rsid w:val="00C64F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4F9D"/>
    <w:rPr>
      <w:rFonts w:ascii="Arial" w:hAnsi="Arial" w:cs="Arial"/>
      <w:sz w:val="20"/>
      <w:szCs w:val="20"/>
    </w:rPr>
  </w:style>
  <w:style w:type="character" w:styleId="Appelnotedebasdep">
    <w:name w:val="footnote reference"/>
    <w:basedOn w:val="Policepardfaut"/>
    <w:uiPriority w:val="99"/>
    <w:semiHidden/>
    <w:unhideWhenUsed/>
    <w:rsid w:val="00C64F9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7C6"/>
    <w:pPr>
      <w:jc w:val="both"/>
    </w:pPr>
    <w:rPr>
      <w:rFonts w:ascii="Arial" w:hAnsi="Arial" w:cs="Arial"/>
    </w:rPr>
  </w:style>
  <w:style w:type="paragraph" w:styleId="Titre1">
    <w:name w:val="heading 1"/>
    <w:basedOn w:val="Normal"/>
    <w:next w:val="Normal"/>
    <w:link w:val="Titre1Car"/>
    <w:uiPriority w:val="9"/>
    <w:qFormat/>
    <w:rsid w:val="008C15D7"/>
    <w:pPr>
      <w:keepNext/>
      <w:keepLines/>
      <w:spacing w:before="480" w:after="0"/>
      <w:outlineLvl w:val="0"/>
    </w:pPr>
    <w:rPr>
      <w:rFonts w:asciiTheme="majorHAnsi" w:eastAsiaTheme="majorEastAsia" w:hAnsiTheme="majorHAnsi" w:cstheme="majorBidi"/>
      <w:b/>
      <w:bCs/>
      <w:color w:val="3476B1" w:themeColor="accent1" w:themeShade="BF"/>
      <w:sz w:val="28"/>
      <w:szCs w:val="28"/>
    </w:rPr>
  </w:style>
  <w:style w:type="paragraph" w:styleId="Titre2">
    <w:name w:val="heading 2"/>
    <w:basedOn w:val="Titre1"/>
    <w:next w:val="Normal"/>
    <w:link w:val="Titre2Car"/>
    <w:uiPriority w:val="9"/>
    <w:unhideWhenUsed/>
    <w:qFormat/>
    <w:rsid w:val="008C15D7"/>
    <w:pPr>
      <w:spacing w:after="240"/>
      <w:jc w:val="center"/>
      <w:outlineLvl w:val="1"/>
    </w:pPr>
    <w:rPr>
      <w:rFonts w:ascii="Arial" w:hAnsi="Arial" w:cs="Arial"/>
      <w:color w:val="auto"/>
      <w:sz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7627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7627C6"/>
    <w:pPr>
      <w:tabs>
        <w:tab w:val="center" w:pos="4320"/>
        <w:tab w:val="right" w:pos="8640"/>
      </w:tabs>
      <w:spacing w:after="0" w:line="240" w:lineRule="auto"/>
    </w:pPr>
  </w:style>
  <w:style w:type="character" w:customStyle="1" w:styleId="En-tteCar">
    <w:name w:val="En-tête Car"/>
    <w:basedOn w:val="Policepardfaut"/>
    <w:link w:val="En-tte"/>
    <w:uiPriority w:val="99"/>
    <w:rsid w:val="007627C6"/>
    <w:rPr>
      <w:rFonts w:ascii="Arial" w:hAnsi="Arial" w:cs="Arial"/>
    </w:rPr>
  </w:style>
  <w:style w:type="paragraph" w:styleId="Pieddepage">
    <w:name w:val="footer"/>
    <w:basedOn w:val="Normal"/>
    <w:link w:val="PieddepageCar"/>
    <w:uiPriority w:val="99"/>
    <w:unhideWhenUsed/>
    <w:rsid w:val="007627C6"/>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7627C6"/>
    <w:rPr>
      <w:rFonts w:ascii="Arial" w:hAnsi="Arial" w:cs="Arial"/>
    </w:rPr>
  </w:style>
  <w:style w:type="paragraph" w:styleId="Textedebulles">
    <w:name w:val="Balloon Text"/>
    <w:basedOn w:val="Normal"/>
    <w:link w:val="TextedebullesCar"/>
    <w:uiPriority w:val="99"/>
    <w:semiHidden/>
    <w:unhideWhenUsed/>
    <w:rsid w:val="007627C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27C6"/>
    <w:rPr>
      <w:rFonts w:ascii="Tahoma" w:hAnsi="Tahoma" w:cs="Tahoma"/>
      <w:sz w:val="16"/>
      <w:szCs w:val="16"/>
    </w:rPr>
  </w:style>
  <w:style w:type="character" w:customStyle="1" w:styleId="Titre2Car">
    <w:name w:val="Titre 2 Car"/>
    <w:basedOn w:val="Policepardfaut"/>
    <w:link w:val="Titre2"/>
    <w:uiPriority w:val="9"/>
    <w:rsid w:val="008C15D7"/>
    <w:rPr>
      <w:rFonts w:ascii="Arial" w:eastAsiaTheme="majorEastAsia" w:hAnsi="Arial" w:cs="Arial"/>
      <w:b/>
      <w:bCs/>
      <w:sz w:val="32"/>
      <w:szCs w:val="28"/>
    </w:rPr>
  </w:style>
  <w:style w:type="paragraph" w:styleId="Paragraphedeliste">
    <w:name w:val="List Paragraph"/>
    <w:basedOn w:val="Normal"/>
    <w:uiPriority w:val="34"/>
    <w:qFormat/>
    <w:rsid w:val="008C15D7"/>
    <w:pPr>
      <w:ind w:left="720"/>
      <w:contextualSpacing/>
      <w:jc w:val="left"/>
    </w:pPr>
    <w:rPr>
      <w:rFonts w:asciiTheme="minorHAnsi" w:hAnsiTheme="minorHAnsi" w:cstheme="minorBidi"/>
    </w:rPr>
  </w:style>
  <w:style w:type="character" w:styleId="Marquedecommentaire">
    <w:name w:val="annotation reference"/>
    <w:basedOn w:val="Policepardfaut"/>
    <w:uiPriority w:val="99"/>
    <w:semiHidden/>
    <w:unhideWhenUsed/>
    <w:rsid w:val="008C15D7"/>
    <w:rPr>
      <w:sz w:val="16"/>
      <w:szCs w:val="16"/>
    </w:rPr>
  </w:style>
  <w:style w:type="paragraph" w:styleId="Commentaire">
    <w:name w:val="annotation text"/>
    <w:basedOn w:val="Normal"/>
    <w:link w:val="CommentaireCar"/>
    <w:uiPriority w:val="99"/>
    <w:semiHidden/>
    <w:unhideWhenUsed/>
    <w:rsid w:val="008C15D7"/>
    <w:pPr>
      <w:spacing w:line="240" w:lineRule="auto"/>
      <w:jc w:val="left"/>
    </w:pPr>
    <w:rPr>
      <w:rFonts w:cstheme="minorBidi"/>
      <w:sz w:val="20"/>
      <w:szCs w:val="20"/>
    </w:rPr>
  </w:style>
  <w:style w:type="character" w:customStyle="1" w:styleId="CommentaireCar">
    <w:name w:val="Commentaire Car"/>
    <w:basedOn w:val="Policepardfaut"/>
    <w:link w:val="Commentaire"/>
    <w:uiPriority w:val="99"/>
    <w:semiHidden/>
    <w:rsid w:val="008C15D7"/>
    <w:rPr>
      <w:rFonts w:ascii="Arial" w:hAnsi="Arial"/>
      <w:sz w:val="20"/>
      <w:szCs w:val="20"/>
    </w:rPr>
  </w:style>
  <w:style w:type="character" w:customStyle="1" w:styleId="Titre1Car">
    <w:name w:val="Titre 1 Car"/>
    <w:basedOn w:val="Policepardfaut"/>
    <w:link w:val="Titre1"/>
    <w:uiPriority w:val="9"/>
    <w:rsid w:val="008C15D7"/>
    <w:rPr>
      <w:rFonts w:asciiTheme="majorHAnsi" w:eastAsiaTheme="majorEastAsia" w:hAnsiTheme="majorHAnsi" w:cstheme="majorBidi"/>
      <w:b/>
      <w:bCs/>
      <w:color w:val="3476B1" w:themeColor="accent1" w:themeShade="BF"/>
      <w:sz w:val="28"/>
      <w:szCs w:val="28"/>
    </w:rPr>
  </w:style>
  <w:style w:type="character" w:styleId="Textedelespacerserv">
    <w:name w:val="Placeholder Text"/>
    <w:basedOn w:val="Policepardfaut"/>
    <w:uiPriority w:val="99"/>
    <w:semiHidden/>
    <w:rsid w:val="008C15D7"/>
    <w:rPr>
      <w:color w:val="808080"/>
    </w:rPr>
  </w:style>
  <w:style w:type="paragraph" w:styleId="Objetducommentaire">
    <w:name w:val="annotation subject"/>
    <w:basedOn w:val="Commentaire"/>
    <w:next w:val="Commentaire"/>
    <w:link w:val="ObjetducommentaireCar"/>
    <w:uiPriority w:val="99"/>
    <w:semiHidden/>
    <w:unhideWhenUsed/>
    <w:rsid w:val="00EE717B"/>
    <w:pPr>
      <w:jc w:val="both"/>
    </w:pPr>
    <w:rPr>
      <w:rFonts w:cs="Arial"/>
      <w:b/>
      <w:bCs/>
    </w:rPr>
  </w:style>
  <w:style w:type="character" w:customStyle="1" w:styleId="ObjetducommentaireCar">
    <w:name w:val="Objet du commentaire Car"/>
    <w:basedOn w:val="CommentaireCar"/>
    <w:link w:val="Objetducommentaire"/>
    <w:uiPriority w:val="99"/>
    <w:semiHidden/>
    <w:rsid w:val="00EE717B"/>
    <w:rPr>
      <w:rFonts w:ascii="Arial" w:hAnsi="Arial" w:cs="Arial"/>
      <w:b/>
      <w:bCs/>
      <w:sz w:val="20"/>
      <w:szCs w:val="20"/>
    </w:rPr>
  </w:style>
  <w:style w:type="character" w:styleId="Lienhypertexte">
    <w:name w:val="Hyperlink"/>
    <w:basedOn w:val="Policepardfaut"/>
    <w:uiPriority w:val="99"/>
    <w:unhideWhenUsed/>
    <w:rsid w:val="007F5029"/>
    <w:rPr>
      <w:color w:val="9454C3" w:themeColor="hyperlink"/>
      <w:u w:val="single"/>
    </w:rPr>
  </w:style>
  <w:style w:type="paragraph" w:styleId="Rvision">
    <w:name w:val="Revision"/>
    <w:hidden/>
    <w:uiPriority w:val="99"/>
    <w:semiHidden/>
    <w:rsid w:val="00C14581"/>
    <w:pPr>
      <w:spacing w:after="0" w:line="240" w:lineRule="auto"/>
    </w:pPr>
    <w:rPr>
      <w:rFonts w:ascii="Arial" w:hAnsi="Arial" w:cs="Arial"/>
    </w:rPr>
  </w:style>
  <w:style w:type="paragraph" w:styleId="Notedebasdepage">
    <w:name w:val="footnote text"/>
    <w:basedOn w:val="Normal"/>
    <w:link w:val="NotedebasdepageCar"/>
    <w:uiPriority w:val="99"/>
    <w:semiHidden/>
    <w:unhideWhenUsed/>
    <w:rsid w:val="00C64F9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C64F9D"/>
    <w:rPr>
      <w:rFonts w:ascii="Arial" w:hAnsi="Arial" w:cs="Arial"/>
      <w:sz w:val="20"/>
      <w:szCs w:val="20"/>
    </w:rPr>
  </w:style>
  <w:style w:type="character" w:styleId="Appelnotedebasdep">
    <w:name w:val="footnote reference"/>
    <w:basedOn w:val="Policepardfaut"/>
    <w:uiPriority w:val="99"/>
    <w:semiHidden/>
    <w:unhideWhenUsed/>
    <w:rsid w:val="00C64F9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2.carrefourfga.com/alexandrie/nouveau/documents/Outil_Analyse_Appreciation.pdf" TargetMode="External"/><Relationship Id="rId10" Type="http://schemas.openxmlformats.org/officeDocument/2006/relationships/header" Target="head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www2.carrefourfga.com/alexandrie/nouveau/consulter.php" TargetMode="External"/></Relationships>
</file>

<file path=word/theme/_rels/theme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Angles">
  <a:themeElements>
    <a:clrScheme name="Élémentaire">
      <a:dk1>
        <a:sysClr val="windowText" lastClr="000000"/>
      </a:dk1>
      <a:lt1>
        <a:sysClr val="window" lastClr="FFFFFF"/>
      </a:lt1>
      <a:dk2>
        <a:srgbClr val="242852"/>
      </a:dk2>
      <a:lt2>
        <a:srgbClr val="ACCBF9"/>
      </a:lt2>
      <a:accent1>
        <a:srgbClr val="629DD1"/>
      </a:accent1>
      <a:accent2>
        <a:srgbClr val="297FD5"/>
      </a:accent2>
      <a:accent3>
        <a:srgbClr val="7F8FA9"/>
      </a:accent3>
      <a:accent4>
        <a:srgbClr val="4A66AC"/>
      </a:accent4>
      <a:accent5>
        <a:srgbClr val="5AA2AE"/>
      </a:accent5>
      <a:accent6>
        <a:srgbClr val="9D90A0"/>
      </a:accent6>
      <a:hlink>
        <a:srgbClr val="9454C3"/>
      </a:hlink>
      <a:folHlink>
        <a:srgbClr val="3EBBF0"/>
      </a:folHlink>
    </a:clrScheme>
    <a:fontScheme name="Angles">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blipFill rotWithShape="1">
          <a:blip xmlns:r="http://schemas.openxmlformats.org/officeDocument/2006/relationships" r:embed="rId1">
            <a:duotone>
              <a:schemeClr val="phClr">
                <a:tint val="90000"/>
                <a:shade val="85000"/>
              </a:schemeClr>
              <a:schemeClr val="phClr">
                <a:tint val="95000"/>
                <a:shade val="99000"/>
              </a:schemeClr>
            </a:duotone>
          </a:blip>
          <a:tile tx="0" ty="0" sx="100000" sy="100000" flip="none" algn="tl"/>
        </a:blipFill>
        <a:blipFill rotWithShape="1">
          <a:blip xmlns:r="http://schemas.openxmlformats.org/officeDocument/2006/relationships" r:embed="rId2">
            <a:duotone>
              <a:schemeClr val="phClr">
                <a:tint val="93000"/>
                <a:shade val="85000"/>
              </a:schemeClr>
              <a:schemeClr val="phClr">
                <a:tint val="96000"/>
                <a:shade val="99000"/>
              </a:schemeClr>
            </a:duotone>
          </a:blip>
          <a:tile tx="0" ty="0" sx="90000" sy="9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48D81-59DF-45AF-9543-9A07A8D45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891</Words>
  <Characters>4904</Characters>
  <Application>Microsoft Office Word</Application>
  <DocSecurity>0</DocSecurity>
  <Lines>40</Lines>
  <Paragraphs>11</Paragraphs>
  <ScaleCrop>false</ScaleCrop>
  <Company/>
  <LinksUpToDate>false</LinksUpToDate>
  <CharactersWithSpaces>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2016-01-12T16:34:00Z</dcterms:created>
  <dcterms:modified xsi:type="dcterms:W3CDTF">2016-01-12T16:34:00Z</dcterms:modified>
</cp:coreProperties>
</file>